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6CCDC" w14:textId="77777777" w:rsidR="00E570CC" w:rsidRPr="00256BD8" w:rsidRDefault="00E570CC" w:rsidP="00E570CC">
      <w:pPr>
        <w:ind w:right="1750"/>
        <w:rPr>
          <w:rFonts w:asciiTheme="minorHAnsi" w:eastAsia="Times New Roman" w:hAnsiTheme="minorHAnsi" w:cstheme="minorHAnsi"/>
          <w:caps/>
          <w:sz w:val="22"/>
        </w:rPr>
      </w:pPr>
      <w:r w:rsidRPr="00256BD8">
        <w:rPr>
          <w:rFonts w:asciiTheme="minorHAnsi" w:eastAsia="Times New Roman" w:hAnsiTheme="minorHAnsi" w:cstheme="minorHAnsi"/>
          <w:caps/>
          <w:sz w:val="22"/>
        </w:rPr>
        <w:t>Naročnik:</w:t>
      </w:r>
    </w:p>
    <w:p w14:paraId="3F5DDDE0" w14:textId="77777777" w:rsidR="00E570CC" w:rsidRPr="00256BD8" w:rsidRDefault="00E570CC" w:rsidP="00E570CC">
      <w:pPr>
        <w:ind w:right="1750"/>
        <w:rPr>
          <w:rFonts w:asciiTheme="minorHAnsi" w:eastAsia="Times New Roman" w:hAnsiTheme="minorHAnsi" w:cstheme="minorHAnsi"/>
          <w:caps/>
          <w:sz w:val="22"/>
        </w:rPr>
      </w:pPr>
    </w:p>
    <w:p w14:paraId="0F15BEEF" w14:textId="77777777" w:rsidR="00E570CC" w:rsidRPr="00256BD8" w:rsidRDefault="00E570CC" w:rsidP="00E570CC">
      <w:pPr>
        <w:ind w:right="1750"/>
        <w:rPr>
          <w:rFonts w:asciiTheme="minorHAnsi" w:eastAsia="Times New Roman" w:hAnsiTheme="minorHAnsi" w:cstheme="minorHAnsi"/>
          <w:b/>
          <w:bCs/>
          <w:caps/>
          <w:sz w:val="22"/>
        </w:rPr>
      </w:pPr>
      <w:bookmarkStart w:id="0" w:name="_Hlk135152288"/>
      <w:r w:rsidRPr="00256BD8">
        <w:rPr>
          <w:rFonts w:asciiTheme="minorHAnsi" w:eastAsia="Times New Roman" w:hAnsiTheme="minorHAnsi" w:cstheme="minorHAnsi"/>
          <w:b/>
          <w:bCs/>
          <w:caps/>
          <w:sz w:val="22"/>
        </w:rPr>
        <w:t>OSNOVNA ŠOLA JANKA KERSNIKA brdo</w:t>
      </w:r>
    </w:p>
    <w:p w14:paraId="504A8128" w14:textId="77777777" w:rsidR="00E570CC" w:rsidRPr="00256BD8" w:rsidRDefault="00E570CC" w:rsidP="00E570CC">
      <w:pPr>
        <w:ind w:right="1750"/>
        <w:rPr>
          <w:rFonts w:asciiTheme="minorHAnsi" w:eastAsia="Times New Roman" w:hAnsiTheme="minorHAnsi" w:cstheme="minorHAnsi"/>
          <w:b/>
          <w:bCs/>
          <w:caps/>
          <w:sz w:val="22"/>
        </w:rPr>
      </w:pPr>
      <w:r w:rsidRPr="00256BD8">
        <w:rPr>
          <w:rFonts w:asciiTheme="minorHAnsi" w:eastAsia="Times New Roman" w:hAnsiTheme="minorHAnsi" w:cstheme="minorHAnsi"/>
          <w:b/>
          <w:bCs/>
          <w:caps/>
          <w:sz w:val="22"/>
        </w:rPr>
        <w:t>brdo pri lukovici 5</w:t>
      </w:r>
    </w:p>
    <w:p w14:paraId="5549CD6C" w14:textId="77777777" w:rsidR="00E570CC" w:rsidRPr="00256BD8" w:rsidRDefault="00E570CC" w:rsidP="00E570CC">
      <w:pPr>
        <w:ind w:right="1750"/>
        <w:rPr>
          <w:rFonts w:asciiTheme="minorHAnsi" w:hAnsiTheme="minorHAnsi" w:cstheme="minorHAnsi"/>
          <w:b/>
          <w:bCs/>
          <w:sz w:val="22"/>
        </w:rPr>
      </w:pPr>
      <w:r w:rsidRPr="00256BD8">
        <w:rPr>
          <w:rFonts w:asciiTheme="minorHAnsi" w:eastAsia="Times New Roman" w:hAnsiTheme="minorHAnsi" w:cstheme="minorHAnsi"/>
          <w:b/>
          <w:bCs/>
          <w:caps/>
          <w:sz w:val="22"/>
        </w:rPr>
        <w:t xml:space="preserve">1225 lukovica </w:t>
      </w:r>
      <w:bookmarkEnd w:id="0"/>
    </w:p>
    <w:p w14:paraId="0B5A85AC" w14:textId="77777777" w:rsidR="00E570CC" w:rsidRPr="00256BD8" w:rsidRDefault="00E570CC" w:rsidP="00E570CC">
      <w:pPr>
        <w:rPr>
          <w:rFonts w:asciiTheme="minorHAnsi" w:hAnsiTheme="minorHAnsi" w:cstheme="minorHAnsi"/>
          <w:sz w:val="22"/>
        </w:rPr>
      </w:pPr>
    </w:p>
    <w:p w14:paraId="2AC6DE5E" w14:textId="77777777" w:rsidR="00E570CC" w:rsidRPr="00256BD8" w:rsidRDefault="00E570CC" w:rsidP="00E570CC">
      <w:pPr>
        <w:rPr>
          <w:rFonts w:asciiTheme="minorHAnsi" w:hAnsiTheme="minorHAnsi" w:cstheme="minorHAnsi"/>
          <w:sz w:val="22"/>
        </w:rPr>
      </w:pPr>
    </w:p>
    <w:p w14:paraId="2A4D8F8C" w14:textId="41BF3A85" w:rsidR="00E570CC" w:rsidRPr="0066236E" w:rsidRDefault="00E570CC" w:rsidP="00E570CC">
      <w:pPr>
        <w:rPr>
          <w:rFonts w:asciiTheme="minorHAnsi" w:hAnsiTheme="minorHAnsi" w:cstheme="minorHAnsi"/>
          <w:sz w:val="22"/>
        </w:rPr>
      </w:pPr>
      <w:r w:rsidRPr="0066236E">
        <w:rPr>
          <w:rFonts w:asciiTheme="minorHAnsi" w:hAnsiTheme="minorHAnsi" w:cstheme="minorHAnsi"/>
          <w:sz w:val="22"/>
        </w:rPr>
        <w:t xml:space="preserve">Datum: </w:t>
      </w:r>
      <w:r w:rsidR="008429BB" w:rsidRPr="0066236E">
        <w:rPr>
          <w:rFonts w:asciiTheme="minorHAnsi" w:hAnsiTheme="minorHAnsi" w:cstheme="minorHAnsi"/>
          <w:sz w:val="22"/>
        </w:rPr>
        <w:t>19</w:t>
      </w:r>
      <w:r w:rsidRPr="0066236E">
        <w:rPr>
          <w:rFonts w:asciiTheme="minorHAnsi" w:hAnsiTheme="minorHAnsi" w:cstheme="minorHAnsi"/>
          <w:sz w:val="22"/>
        </w:rPr>
        <w:t>.</w:t>
      </w:r>
      <w:r w:rsidR="008429BB" w:rsidRPr="0066236E">
        <w:rPr>
          <w:rFonts w:asciiTheme="minorHAnsi" w:hAnsiTheme="minorHAnsi" w:cstheme="minorHAnsi"/>
          <w:sz w:val="22"/>
        </w:rPr>
        <w:t>05.</w:t>
      </w:r>
      <w:r w:rsidRPr="0066236E">
        <w:rPr>
          <w:rFonts w:asciiTheme="minorHAnsi" w:hAnsiTheme="minorHAnsi" w:cstheme="minorHAnsi"/>
          <w:sz w:val="22"/>
        </w:rPr>
        <w:t>20</w:t>
      </w:r>
      <w:r w:rsidR="008429BB" w:rsidRPr="0066236E">
        <w:rPr>
          <w:rFonts w:asciiTheme="minorHAnsi" w:hAnsiTheme="minorHAnsi" w:cstheme="minorHAnsi"/>
          <w:sz w:val="22"/>
        </w:rPr>
        <w:t>23</w:t>
      </w:r>
    </w:p>
    <w:p w14:paraId="7C88A7B3" w14:textId="421527F4" w:rsidR="00E570CC" w:rsidRPr="00256BD8" w:rsidRDefault="00E570CC" w:rsidP="00E570CC">
      <w:pPr>
        <w:rPr>
          <w:rFonts w:asciiTheme="minorHAnsi" w:hAnsiTheme="minorHAnsi" w:cstheme="minorHAnsi"/>
          <w:sz w:val="22"/>
        </w:rPr>
      </w:pPr>
      <w:r w:rsidRPr="0066236E">
        <w:rPr>
          <w:rFonts w:asciiTheme="minorHAnsi" w:hAnsiTheme="minorHAnsi" w:cstheme="minorHAnsi"/>
          <w:sz w:val="22"/>
        </w:rPr>
        <w:t>Številka: JN 1/20</w:t>
      </w:r>
      <w:r w:rsidR="008429BB" w:rsidRPr="0066236E">
        <w:rPr>
          <w:rFonts w:asciiTheme="minorHAnsi" w:hAnsiTheme="minorHAnsi" w:cstheme="minorHAnsi"/>
          <w:sz w:val="22"/>
        </w:rPr>
        <w:t>23</w:t>
      </w:r>
    </w:p>
    <w:p w14:paraId="219686EC" w14:textId="77777777" w:rsidR="00E570CC" w:rsidRPr="00256BD8" w:rsidRDefault="00E570CC" w:rsidP="00E570CC">
      <w:pPr>
        <w:rPr>
          <w:rFonts w:asciiTheme="minorHAnsi" w:hAnsiTheme="minorHAnsi" w:cstheme="minorHAnsi"/>
          <w:sz w:val="22"/>
        </w:rPr>
      </w:pPr>
    </w:p>
    <w:p w14:paraId="26C2E02E" w14:textId="77777777" w:rsidR="00E570CC" w:rsidRPr="00256BD8" w:rsidRDefault="00E570CC" w:rsidP="00E570CC">
      <w:pPr>
        <w:rPr>
          <w:rFonts w:asciiTheme="minorHAnsi" w:hAnsiTheme="minorHAnsi" w:cstheme="minorHAnsi"/>
          <w:szCs w:val="20"/>
        </w:rPr>
      </w:pPr>
    </w:p>
    <w:p w14:paraId="1D1F1363" w14:textId="77777777" w:rsidR="00E570CC" w:rsidRPr="00256BD8" w:rsidRDefault="00E570CC" w:rsidP="00E570CC">
      <w:pPr>
        <w:rPr>
          <w:rFonts w:asciiTheme="minorHAnsi" w:hAnsiTheme="minorHAnsi" w:cstheme="minorHAnsi"/>
          <w:szCs w:val="20"/>
        </w:rPr>
      </w:pPr>
    </w:p>
    <w:p w14:paraId="4C378C2A" w14:textId="77777777" w:rsidR="00E570CC" w:rsidRPr="00256BD8" w:rsidRDefault="00E570CC" w:rsidP="00E570CC">
      <w:pPr>
        <w:rPr>
          <w:rFonts w:asciiTheme="minorHAnsi" w:hAnsiTheme="minorHAnsi" w:cstheme="minorHAnsi"/>
          <w:szCs w:val="20"/>
        </w:rPr>
      </w:pPr>
    </w:p>
    <w:p w14:paraId="0A0900E0" w14:textId="77777777" w:rsidR="00E570CC" w:rsidRPr="00256BD8" w:rsidRDefault="00E570CC" w:rsidP="00E570CC">
      <w:pPr>
        <w:jc w:val="center"/>
        <w:rPr>
          <w:rFonts w:asciiTheme="minorHAnsi" w:hAnsiTheme="minorHAnsi" w:cstheme="minorHAnsi"/>
          <w:b/>
          <w:szCs w:val="20"/>
        </w:rPr>
      </w:pPr>
    </w:p>
    <w:p w14:paraId="16734E25" w14:textId="77777777" w:rsidR="00E570CC" w:rsidRPr="00256BD8" w:rsidRDefault="00E570CC" w:rsidP="00E570CC">
      <w:pPr>
        <w:jc w:val="center"/>
        <w:rPr>
          <w:rFonts w:asciiTheme="minorHAnsi" w:hAnsiTheme="minorHAnsi" w:cstheme="minorHAnsi"/>
          <w:b/>
          <w:sz w:val="36"/>
          <w:szCs w:val="36"/>
        </w:rPr>
      </w:pPr>
    </w:p>
    <w:p w14:paraId="6089A0D4" w14:textId="77777777" w:rsidR="00E570CC" w:rsidRPr="00256BD8" w:rsidRDefault="00E570CC" w:rsidP="00E570CC">
      <w:pPr>
        <w:jc w:val="center"/>
        <w:rPr>
          <w:rFonts w:asciiTheme="minorHAnsi" w:hAnsiTheme="minorHAnsi" w:cstheme="minorHAnsi"/>
          <w:sz w:val="36"/>
          <w:szCs w:val="36"/>
        </w:rPr>
      </w:pPr>
      <w:r w:rsidRPr="00256BD8">
        <w:rPr>
          <w:rFonts w:asciiTheme="minorHAnsi" w:hAnsiTheme="minorHAnsi" w:cstheme="minorHAnsi"/>
          <w:sz w:val="36"/>
          <w:szCs w:val="36"/>
        </w:rPr>
        <w:t>RAZPISNA DOKUMENTACIJA ZA ODDAJO JAVNEGA NAROČILA STORITEV PO ODPRTEM POSTOPKU Z OZNAKO</w:t>
      </w:r>
    </w:p>
    <w:p w14:paraId="1AEBD87C" w14:textId="77777777" w:rsidR="00E570CC" w:rsidRPr="00256BD8" w:rsidRDefault="00E570CC" w:rsidP="00E570CC">
      <w:pPr>
        <w:jc w:val="center"/>
        <w:rPr>
          <w:rFonts w:asciiTheme="minorHAnsi" w:hAnsiTheme="minorHAnsi" w:cstheme="minorHAnsi"/>
          <w:b/>
          <w:sz w:val="36"/>
          <w:szCs w:val="36"/>
        </w:rPr>
      </w:pPr>
    </w:p>
    <w:p w14:paraId="64DCBD00" w14:textId="10168EEE" w:rsidR="00E570CC" w:rsidRPr="00256BD8" w:rsidRDefault="00E570CC" w:rsidP="00E570CC">
      <w:pPr>
        <w:ind w:left="7"/>
        <w:jc w:val="center"/>
        <w:rPr>
          <w:rFonts w:asciiTheme="minorHAnsi" w:hAnsiTheme="minorHAnsi" w:cstheme="minorHAnsi"/>
          <w:bCs/>
          <w:sz w:val="36"/>
          <w:szCs w:val="36"/>
        </w:rPr>
      </w:pPr>
      <w:r w:rsidRPr="00256BD8">
        <w:rPr>
          <w:rFonts w:asciiTheme="minorHAnsi" w:hAnsiTheme="minorHAnsi" w:cstheme="minorHAnsi"/>
          <w:bCs/>
          <w:sz w:val="36"/>
          <w:szCs w:val="36"/>
        </w:rPr>
        <w:t>»PREVOZI ŠOLSKIH OTROK ZA OBDOBJE 1.9.20</w:t>
      </w:r>
      <w:r w:rsidR="008429BB" w:rsidRPr="00256BD8">
        <w:rPr>
          <w:rFonts w:asciiTheme="minorHAnsi" w:hAnsiTheme="minorHAnsi" w:cstheme="minorHAnsi"/>
          <w:bCs/>
          <w:sz w:val="36"/>
          <w:szCs w:val="36"/>
        </w:rPr>
        <w:t>23</w:t>
      </w:r>
      <w:r w:rsidRPr="00256BD8">
        <w:rPr>
          <w:rFonts w:asciiTheme="minorHAnsi" w:hAnsiTheme="minorHAnsi" w:cstheme="minorHAnsi"/>
          <w:bCs/>
          <w:sz w:val="36"/>
          <w:szCs w:val="36"/>
        </w:rPr>
        <w:t xml:space="preserve"> DO 31.8.202</w:t>
      </w:r>
      <w:r w:rsidR="008429BB" w:rsidRPr="00256BD8">
        <w:rPr>
          <w:rFonts w:asciiTheme="minorHAnsi" w:hAnsiTheme="minorHAnsi" w:cstheme="minorHAnsi"/>
          <w:bCs/>
          <w:sz w:val="36"/>
          <w:szCs w:val="36"/>
        </w:rPr>
        <w:t>7</w:t>
      </w:r>
      <w:r w:rsidRPr="00256BD8">
        <w:rPr>
          <w:rFonts w:asciiTheme="minorHAnsi" w:hAnsiTheme="minorHAnsi" w:cstheme="minorHAnsi"/>
          <w:bCs/>
          <w:sz w:val="36"/>
          <w:szCs w:val="36"/>
        </w:rPr>
        <w:t>«</w:t>
      </w:r>
    </w:p>
    <w:p w14:paraId="034B8C6F" w14:textId="77777777" w:rsidR="00E570CC" w:rsidRPr="00256BD8" w:rsidRDefault="00E570CC" w:rsidP="00E570CC">
      <w:pPr>
        <w:jc w:val="center"/>
        <w:rPr>
          <w:rFonts w:asciiTheme="minorHAnsi" w:hAnsiTheme="minorHAnsi" w:cstheme="minorHAnsi"/>
          <w:b/>
          <w:szCs w:val="20"/>
        </w:rPr>
      </w:pPr>
    </w:p>
    <w:p w14:paraId="0457333A" w14:textId="77777777" w:rsidR="00E570CC" w:rsidRPr="00256BD8" w:rsidRDefault="00E570CC" w:rsidP="00E570CC">
      <w:pPr>
        <w:jc w:val="center"/>
        <w:rPr>
          <w:rFonts w:asciiTheme="minorHAnsi" w:hAnsiTheme="minorHAnsi" w:cstheme="minorHAnsi"/>
          <w:b/>
          <w:szCs w:val="20"/>
        </w:rPr>
      </w:pPr>
    </w:p>
    <w:p w14:paraId="2054F4B1" w14:textId="77777777" w:rsidR="00E570CC" w:rsidRPr="00256BD8" w:rsidRDefault="00E570CC" w:rsidP="00E570CC">
      <w:pPr>
        <w:jc w:val="center"/>
        <w:rPr>
          <w:rFonts w:asciiTheme="minorHAnsi" w:hAnsiTheme="minorHAnsi" w:cstheme="minorHAnsi"/>
          <w:b/>
          <w:szCs w:val="20"/>
        </w:rPr>
      </w:pPr>
    </w:p>
    <w:p w14:paraId="763BF2BE" w14:textId="77777777" w:rsidR="00E570CC" w:rsidRPr="00256BD8" w:rsidRDefault="00E570CC" w:rsidP="00E570CC">
      <w:pPr>
        <w:jc w:val="center"/>
        <w:rPr>
          <w:rFonts w:asciiTheme="minorHAnsi" w:hAnsiTheme="minorHAnsi" w:cstheme="minorHAnsi"/>
          <w:b/>
          <w:szCs w:val="20"/>
        </w:rPr>
      </w:pPr>
    </w:p>
    <w:p w14:paraId="74DC6CC7" w14:textId="77777777" w:rsidR="00E570CC" w:rsidRPr="00256BD8" w:rsidRDefault="00E570CC" w:rsidP="00E570CC">
      <w:pPr>
        <w:jc w:val="center"/>
        <w:rPr>
          <w:rFonts w:asciiTheme="minorHAnsi" w:hAnsiTheme="minorHAnsi" w:cstheme="minorHAnsi"/>
          <w:b/>
          <w:szCs w:val="20"/>
        </w:rPr>
      </w:pPr>
    </w:p>
    <w:p w14:paraId="4745F95E" w14:textId="77777777" w:rsidR="00E570CC" w:rsidRPr="00256BD8" w:rsidRDefault="00E570CC" w:rsidP="00E570CC">
      <w:pPr>
        <w:jc w:val="center"/>
        <w:rPr>
          <w:rFonts w:asciiTheme="minorHAnsi" w:hAnsiTheme="minorHAnsi" w:cstheme="minorHAnsi"/>
          <w:b/>
          <w:szCs w:val="20"/>
        </w:rPr>
      </w:pPr>
    </w:p>
    <w:p w14:paraId="627C545A" w14:textId="77777777" w:rsidR="00E570CC" w:rsidRPr="00256BD8" w:rsidRDefault="00E570CC" w:rsidP="00E570CC">
      <w:pPr>
        <w:jc w:val="center"/>
        <w:rPr>
          <w:rFonts w:asciiTheme="minorHAnsi" w:hAnsiTheme="minorHAnsi" w:cstheme="minorHAnsi"/>
          <w:b/>
          <w:szCs w:val="20"/>
        </w:rPr>
      </w:pPr>
    </w:p>
    <w:p w14:paraId="56BCEC4B" w14:textId="77777777" w:rsidR="00E570CC" w:rsidRPr="00256BD8" w:rsidRDefault="00E570CC" w:rsidP="00E570CC">
      <w:pPr>
        <w:jc w:val="center"/>
        <w:rPr>
          <w:rFonts w:asciiTheme="minorHAnsi" w:hAnsiTheme="minorHAnsi" w:cstheme="minorHAnsi"/>
          <w:b/>
          <w:szCs w:val="20"/>
        </w:rPr>
      </w:pPr>
    </w:p>
    <w:p w14:paraId="28C1CCCB" w14:textId="77777777" w:rsidR="00E570CC" w:rsidRPr="00256BD8" w:rsidRDefault="00E570CC" w:rsidP="00E570CC">
      <w:pPr>
        <w:jc w:val="center"/>
        <w:rPr>
          <w:rFonts w:asciiTheme="minorHAnsi" w:hAnsiTheme="minorHAnsi" w:cstheme="minorHAnsi"/>
          <w:b/>
          <w:szCs w:val="20"/>
        </w:rPr>
      </w:pPr>
    </w:p>
    <w:p w14:paraId="2DDA4F87" w14:textId="77777777" w:rsidR="00E570CC" w:rsidRPr="00256BD8" w:rsidRDefault="00E570CC" w:rsidP="00E570CC">
      <w:pPr>
        <w:jc w:val="center"/>
        <w:rPr>
          <w:rFonts w:asciiTheme="minorHAnsi" w:hAnsiTheme="minorHAnsi" w:cstheme="minorHAnsi"/>
          <w:b/>
          <w:szCs w:val="20"/>
        </w:rPr>
      </w:pPr>
    </w:p>
    <w:p w14:paraId="2B29C855" w14:textId="77777777" w:rsidR="00E570CC" w:rsidRPr="00256BD8" w:rsidRDefault="00E570CC" w:rsidP="00E570CC">
      <w:pPr>
        <w:jc w:val="center"/>
        <w:rPr>
          <w:rFonts w:asciiTheme="minorHAnsi" w:hAnsiTheme="minorHAnsi" w:cstheme="minorHAnsi"/>
          <w:b/>
          <w:szCs w:val="20"/>
        </w:rPr>
      </w:pPr>
    </w:p>
    <w:p w14:paraId="7CF739FE" w14:textId="77777777" w:rsidR="00E570CC" w:rsidRPr="00256BD8" w:rsidRDefault="00E570CC" w:rsidP="00E570CC">
      <w:pPr>
        <w:jc w:val="center"/>
        <w:rPr>
          <w:rFonts w:asciiTheme="minorHAnsi" w:hAnsiTheme="minorHAnsi" w:cstheme="minorHAnsi"/>
          <w:b/>
          <w:szCs w:val="20"/>
        </w:rPr>
      </w:pPr>
    </w:p>
    <w:p w14:paraId="3378D2AA" w14:textId="77777777" w:rsidR="00E570CC" w:rsidRPr="00256BD8" w:rsidRDefault="00E570CC" w:rsidP="00E570CC">
      <w:pPr>
        <w:jc w:val="center"/>
        <w:rPr>
          <w:rFonts w:asciiTheme="minorHAnsi" w:hAnsiTheme="minorHAnsi" w:cstheme="minorHAnsi"/>
          <w:b/>
          <w:szCs w:val="20"/>
        </w:rPr>
      </w:pPr>
    </w:p>
    <w:p w14:paraId="3D36944E" w14:textId="77777777" w:rsidR="00E570CC" w:rsidRPr="00256BD8" w:rsidRDefault="00E570CC" w:rsidP="00E570CC">
      <w:pPr>
        <w:jc w:val="center"/>
        <w:rPr>
          <w:rFonts w:asciiTheme="minorHAnsi" w:hAnsiTheme="minorHAnsi" w:cstheme="minorHAnsi"/>
          <w:b/>
          <w:szCs w:val="20"/>
        </w:rPr>
      </w:pPr>
    </w:p>
    <w:p w14:paraId="71E4584A" w14:textId="77777777" w:rsidR="00E570CC" w:rsidRPr="00256BD8" w:rsidRDefault="00E570CC" w:rsidP="00E570CC">
      <w:pPr>
        <w:jc w:val="center"/>
        <w:rPr>
          <w:rFonts w:asciiTheme="minorHAnsi" w:hAnsiTheme="minorHAnsi" w:cstheme="minorHAnsi"/>
          <w:b/>
          <w:szCs w:val="20"/>
        </w:rPr>
      </w:pPr>
    </w:p>
    <w:p w14:paraId="601BF48F" w14:textId="77777777" w:rsidR="00E570CC" w:rsidRPr="00256BD8" w:rsidRDefault="00E570CC" w:rsidP="00E570CC">
      <w:pPr>
        <w:jc w:val="center"/>
        <w:rPr>
          <w:rFonts w:asciiTheme="minorHAnsi" w:hAnsiTheme="minorHAnsi" w:cstheme="minorHAnsi"/>
          <w:b/>
          <w:szCs w:val="20"/>
        </w:rPr>
      </w:pPr>
    </w:p>
    <w:p w14:paraId="2B81FE86" w14:textId="77777777" w:rsidR="00E570CC" w:rsidRPr="00256BD8" w:rsidRDefault="00E570CC" w:rsidP="00E570CC">
      <w:pPr>
        <w:jc w:val="center"/>
        <w:rPr>
          <w:rFonts w:asciiTheme="minorHAnsi" w:hAnsiTheme="minorHAnsi" w:cstheme="minorHAnsi"/>
          <w:b/>
          <w:szCs w:val="20"/>
        </w:rPr>
      </w:pPr>
    </w:p>
    <w:p w14:paraId="350E15B9" w14:textId="77777777" w:rsidR="00E570CC" w:rsidRPr="00256BD8" w:rsidRDefault="00E570CC" w:rsidP="00E570CC">
      <w:pPr>
        <w:jc w:val="center"/>
        <w:rPr>
          <w:rFonts w:asciiTheme="minorHAnsi" w:hAnsiTheme="minorHAnsi" w:cstheme="minorHAnsi"/>
          <w:b/>
          <w:szCs w:val="20"/>
        </w:rPr>
      </w:pPr>
    </w:p>
    <w:p w14:paraId="78643923" w14:textId="77777777" w:rsidR="00E570CC" w:rsidRPr="00256BD8" w:rsidRDefault="00E570CC" w:rsidP="00E570CC">
      <w:pPr>
        <w:jc w:val="center"/>
        <w:rPr>
          <w:rFonts w:asciiTheme="minorHAnsi" w:hAnsiTheme="minorHAnsi" w:cstheme="minorHAnsi"/>
          <w:b/>
          <w:szCs w:val="20"/>
        </w:rPr>
      </w:pPr>
    </w:p>
    <w:p w14:paraId="37F0F93D" w14:textId="77777777" w:rsidR="00E570CC" w:rsidRPr="00256BD8" w:rsidRDefault="00E570CC" w:rsidP="00E570CC">
      <w:pPr>
        <w:jc w:val="center"/>
        <w:rPr>
          <w:rFonts w:asciiTheme="minorHAnsi" w:hAnsiTheme="minorHAnsi" w:cstheme="minorHAnsi"/>
          <w:b/>
          <w:szCs w:val="20"/>
        </w:rPr>
      </w:pPr>
    </w:p>
    <w:p w14:paraId="32966703" w14:textId="77777777" w:rsidR="00E570CC" w:rsidRPr="00256BD8" w:rsidRDefault="00E570CC" w:rsidP="00E570CC">
      <w:pPr>
        <w:jc w:val="center"/>
        <w:rPr>
          <w:rFonts w:asciiTheme="minorHAnsi" w:hAnsiTheme="minorHAnsi" w:cstheme="minorHAnsi"/>
          <w:b/>
          <w:szCs w:val="20"/>
        </w:rPr>
      </w:pPr>
    </w:p>
    <w:p w14:paraId="4EFAAD5D" w14:textId="77777777" w:rsidR="00E570CC" w:rsidRPr="00256BD8" w:rsidRDefault="00E570CC" w:rsidP="00E570CC">
      <w:pPr>
        <w:jc w:val="center"/>
        <w:rPr>
          <w:rFonts w:asciiTheme="minorHAnsi" w:hAnsiTheme="minorHAnsi" w:cstheme="minorHAnsi"/>
          <w:b/>
          <w:szCs w:val="20"/>
        </w:rPr>
      </w:pPr>
    </w:p>
    <w:p w14:paraId="01D9A95F" w14:textId="77777777" w:rsidR="00E570CC" w:rsidRPr="00256BD8" w:rsidRDefault="00E570CC">
      <w:pPr>
        <w:spacing w:after="160" w:line="259" w:lineRule="auto"/>
        <w:jc w:val="left"/>
        <w:rPr>
          <w:rFonts w:asciiTheme="minorHAnsi" w:hAnsiTheme="minorHAnsi" w:cstheme="minorHAnsi"/>
          <w:b/>
          <w:szCs w:val="20"/>
        </w:rPr>
      </w:pPr>
      <w:r w:rsidRPr="00256BD8">
        <w:rPr>
          <w:rFonts w:asciiTheme="minorHAnsi" w:hAnsiTheme="minorHAnsi" w:cstheme="minorHAnsi"/>
          <w:b/>
          <w:szCs w:val="20"/>
        </w:rPr>
        <w:br w:type="page"/>
      </w:r>
    </w:p>
    <w:p w14:paraId="16435A29" w14:textId="77777777" w:rsidR="00E570CC" w:rsidRPr="00256BD8" w:rsidRDefault="00E570CC" w:rsidP="00E570CC">
      <w:pPr>
        <w:jc w:val="center"/>
        <w:rPr>
          <w:rFonts w:asciiTheme="minorHAnsi" w:hAnsiTheme="minorHAnsi" w:cstheme="minorHAnsi"/>
          <w:b/>
          <w:szCs w:val="20"/>
        </w:rPr>
      </w:pPr>
    </w:p>
    <w:p w14:paraId="30E696A9" w14:textId="77777777" w:rsidR="00E570CC" w:rsidRPr="00256BD8" w:rsidRDefault="00E570CC" w:rsidP="00E570CC">
      <w:pPr>
        <w:jc w:val="center"/>
        <w:rPr>
          <w:rFonts w:asciiTheme="minorHAnsi" w:hAnsiTheme="minorHAnsi" w:cstheme="minorHAnsi"/>
          <w:b/>
          <w:szCs w:val="20"/>
        </w:rPr>
      </w:pPr>
    </w:p>
    <w:p w14:paraId="192EB1FB" w14:textId="77777777" w:rsidR="00E570CC" w:rsidRPr="00256BD8" w:rsidRDefault="00E570CC" w:rsidP="00E570CC">
      <w:pPr>
        <w:jc w:val="center"/>
        <w:rPr>
          <w:rFonts w:asciiTheme="minorHAnsi" w:hAnsiTheme="minorHAnsi" w:cstheme="minorHAnsi"/>
          <w:b/>
          <w:szCs w:val="20"/>
        </w:rPr>
      </w:pPr>
    </w:p>
    <w:p w14:paraId="2F6EA2D5" w14:textId="77777777" w:rsidR="00E570CC" w:rsidRPr="00256BD8" w:rsidRDefault="00E570CC" w:rsidP="00E570CC">
      <w:pPr>
        <w:pStyle w:val="Odstavekseznama"/>
        <w:rPr>
          <w:rFonts w:asciiTheme="minorHAnsi" w:hAnsiTheme="minorHAnsi" w:cstheme="minorHAnsi"/>
          <w:szCs w:val="20"/>
        </w:rPr>
      </w:pPr>
    </w:p>
    <w:p w14:paraId="42698525" w14:textId="77777777" w:rsidR="00E570CC" w:rsidRPr="00256BD8" w:rsidRDefault="00E570CC" w:rsidP="00E570CC">
      <w:pPr>
        <w:rPr>
          <w:rFonts w:asciiTheme="minorHAnsi" w:hAnsiTheme="minorHAnsi" w:cstheme="minorHAnsi"/>
          <w:sz w:val="28"/>
          <w:szCs w:val="28"/>
        </w:rPr>
      </w:pPr>
      <w:r w:rsidRPr="00256BD8">
        <w:rPr>
          <w:rFonts w:asciiTheme="minorHAnsi" w:hAnsiTheme="minorHAnsi" w:cstheme="minorHAnsi"/>
          <w:sz w:val="28"/>
          <w:szCs w:val="28"/>
        </w:rPr>
        <w:t>VSEBINA:</w:t>
      </w:r>
    </w:p>
    <w:p w14:paraId="6525A605" w14:textId="77777777" w:rsidR="00E570CC" w:rsidRPr="00256BD8" w:rsidRDefault="00E570CC" w:rsidP="00E570CC">
      <w:pPr>
        <w:rPr>
          <w:rFonts w:asciiTheme="minorHAnsi" w:hAnsiTheme="minorHAnsi" w:cstheme="minorHAnsi"/>
          <w:szCs w:val="20"/>
        </w:rPr>
      </w:pPr>
    </w:p>
    <w:p w14:paraId="705EF5E4"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 xml:space="preserve">Razpisno dokumentacijo sestavljajo: </w:t>
      </w:r>
    </w:p>
    <w:p w14:paraId="060C1123" w14:textId="77777777" w:rsidR="00E570CC" w:rsidRPr="00256BD8" w:rsidRDefault="00E570CC" w:rsidP="00E570CC">
      <w:pPr>
        <w:rPr>
          <w:rFonts w:asciiTheme="minorHAnsi" w:hAnsiTheme="minorHAnsi" w:cstheme="minorHAnsi"/>
          <w:szCs w:val="20"/>
        </w:rPr>
      </w:pPr>
    </w:p>
    <w:p w14:paraId="17FA0F02" w14:textId="13ED05EF" w:rsidR="00E570CC" w:rsidRPr="00256BD8" w:rsidRDefault="00E570CC" w:rsidP="00E570CC">
      <w:pPr>
        <w:pStyle w:val="Odstavekseznama"/>
        <w:ind w:left="0"/>
        <w:rPr>
          <w:rFonts w:asciiTheme="minorHAnsi" w:hAnsiTheme="minorHAnsi" w:cstheme="minorHAnsi"/>
          <w:szCs w:val="20"/>
        </w:rPr>
      </w:pPr>
      <w:bookmarkStart w:id="1" w:name="_Hlk5962161"/>
      <w:r w:rsidRPr="00256BD8">
        <w:rPr>
          <w:rFonts w:asciiTheme="minorHAnsi" w:hAnsiTheme="minorHAnsi" w:cstheme="minorHAnsi"/>
          <w:szCs w:val="20"/>
        </w:rPr>
        <w:t xml:space="preserve">NAVODILA PONUDNIKOM ZA PRIPRAVO PONUDBE </w:t>
      </w:r>
    </w:p>
    <w:p w14:paraId="07096291" w14:textId="0E1705C2" w:rsidR="008429BB" w:rsidRPr="00256BD8" w:rsidRDefault="008429BB" w:rsidP="00E570CC">
      <w:pPr>
        <w:pStyle w:val="Odstavekseznama"/>
        <w:ind w:left="0"/>
        <w:rPr>
          <w:rFonts w:asciiTheme="minorHAnsi" w:hAnsiTheme="minorHAnsi" w:cstheme="minorHAnsi"/>
          <w:szCs w:val="20"/>
        </w:rPr>
      </w:pPr>
    </w:p>
    <w:p w14:paraId="244495FB" w14:textId="66A7E881" w:rsidR="008429BB" w:rsidRPr="00256BD8" w:rsidRDefault="008429BB" w:rsidP="00E570CC">
      <w:pPr>
        <w:pStyle w:val="Odstavekseznama"/>
        <w:ind w:left="0"/>
        <w:rPr>
          <w:rFonts w:asciiTheme="minorHAnsi" w:hAnsiTheme="minorHAnsi" w:cstheme="minorHAnsi"/>
          <w:szCs w:val="20"/>
        </w:rPr>
      </w:pPr>
      <w:r w:rsidRPr="00256BD8">
        <w:rPr>
          <w:rFonts w:asciiTheme="minorHAnsi" w:hAnsiTheme="minorHAnsi" w:cstheme="minorHAnsi"/>
          <w:szCs w:val="20"/>
        </w:rPr>
        <w:t>OBRAZCI:</w:t>
      </w:r>
    </w:p>
    <w:p w14:paraId="6F1E8868" w14:textId="77777777" w:rsidR="00E570CC" w:rsidRPr="00256BD8" w:rsidRDefault="00E570CC" w:rsidP="00E570CC">
      <w:pPr>
        <w:pStyle w:val="Odstavekseznama"/>
        <w:ind w:left="0" w:firstLine="708"/>
        <w:rPr>
          <w:rFonts w:asciiTheme="minorHAnsi" w:hAnsiTheme="minorHAnsi" w:cstheme="minorHAnsi"/>
          <w:szCs w:val="20"/>
        </w:rPr>
      </w:pPr>
    </w:p>
    <w:p w14:paraId="0163DEF8" w14:textId="77777777" w:rsidR="00E570CC" w:rsidRPr="00256BD8" w:rsidRDefault="00E570CC" w:rsidP="00E570CC">
      <w:pPr>
        <w:pStyle w:val="Odstavekseznama"/>
        <w:numPr>
          <w:ilvl w:val="0"/>
          <w:numId w:val="6"/>
        </w:numPr>
        <w:jc w:val="left"/>
        <w:rPr>
          <w:rFonts w:asciiTheme="minorHAnsi" w:hAnsiTheme="minorHAnsi" w:cstheme="minorHAnsi"/>
          <w:strike/>
          <w:szCs w:val="20"/>
        </w:rPr>
      </w:pPr>
      <w:r w:rsidRPr="00256BD8">
        <w:rPr>
          <w:rFonts w:asciiTheme="minorHAnsi" w:hAnsiTheme="minorHAnsi" w:cstheme="minorHAnsi"/>
          <w:szCs w:val="20"/>
        </w:rPr>
        <w:t xml:space="preserve">OBRAZEC 1: »ESPD« V ELEKTRONSKI OBLIKI (DATOTEKA XML) </w:t>
      </w:r>
    </w:p>
    <w:p w14:paraId="6F6D73D5" w14:textId="77777777" w:rsidR="00E570CC" w:rsidRPr="00256BD8" w:rsidRDefault="00E570CC" w:rsidP="00E570CC">
      <w:pPr>
        <w:pStyle w:val="Odstavekseznama"/>
        <w:ind w:left="835"/>
        <w:jc w:val="left"/>
        <w:rPr>
          <w:rFonts w:asciiTheme="minorHAnsi" w:hAnsiTheme="minorHAnsi" w:cstheme="minorHAnsi"/>
          <w:strike/>
          <w:szCs w:val="20"/>
        </w:rPr>
      </w:pPr>
    </w:p>
    <w:p w14:paraId="5501A4DF" w14:textId="77777777" w:rsidR="00E570CC" w:rsidRPr="00256BD8" w:rsidRDefault="00E570CC" w:rsidP="00E570CC">
      <w:pPr>
        <w:pStyle w:val="Odstavekseznama"/>
        <w:numPr>
          <w:ilvl w:val="0"/>
          <w:numId w:val="6"/>
        </w:numPr>
        <w:rPr>
          <w:rFonts w:asciiTheme="minorHAnsi" w:hAnsiTheme="minorHAnsi" w:cstheme="minorHAnsi"/>
          <w:szCs w:val="20"/>
        </w:rPr>
      </w:pPr>
      <w:r w:rsidRPr="00256BD8">
        <w:rPr>
          <w:rFonts w:asciiTheme="minorHAnsi" w:hAnsiTheme="minorHAnsi" w:cstheme="minorHAnsi"/>
          <w:szCs w:val="20"/>
        </w:rPr>
        <w:t xml:space="preserve">OBRAZEC 2: »PREDRAČUN - </w:t>
      </w:r>
      <w:r w:rsidR="006640C4" w:rsidRPr="00256BD8">
        <w:rPr>
          <w:rFonts w:asciiTheme="minorHAnsi" w:hAnsiTheme="minorHAnsi" w:cstheme="minorHAnsi"/>
          <w:szCs w:val="20"/>
        </w:rPr>
        <w:t>PONUDBA</w:t>
      </w:r>
      <w:r w:rsidRPr="00256BD8">
        <w:rPr>
          <w:rFonts w:asciiTheme="minorHAnsi" w:hAnsiTheme="minorHAnsi" w:cstheme="minorHAnsi"/>
          <w:szCs w:val="20"/>
        </w:rPr>
        <w:t>«</w:t>
      </w:r>
    </w:p>
    <w:p w14:paraId="3B1ED302" w14:textId="77777777" w:rsidR="00E570CC" w:rsidRPr="00256BD8" w:rsidRDefault="00E570CC" w:rsidP="00E570CC">
      <w:pPr>
        <w:pStyle w:val="Odstavekseznama"/>
        <w:rPr>
          <w:rFonts w:asciiTheme="minorHAnsi" w:hAnsiTheme="minorHAnsi" w:cstheme="minorHAnsi"/>
          <w:szCs w:val="20"/>
        </w:rPr>
      </w:pPr>
    </w:p>
    <w:p w14:paraId="2891BEF5" w14:textId="77777777" w:rsidR="00E570CC" w:rsidRPr="00256BD8" w:rsidRDefault="00E570CC" w:rsidP="00E570CC">
      <w:pPr>
        <w:numPr>
          <w:ilvl w:val="0"/>
          <w:numId w:val="6"/>
        </w:numPr>
        <w:rPr>
          <w:rFonts w:asciiTheme="minorHAnsi" w:hAnsiTheme="minorHAnsi" w:cstheme="minorHAnsi"/>
          <w:sz w:val="22"/>
        </w:rPr>
      </w:pPr>
      <w:r w:rsidRPr="00256BD8">
        <w:rPr>
          <w:rFonts w:asciiTheme="minorHAnsi" w:hAnsiTheme="minorHAnsi" w:cstheme="minorHAnsi"/>
          <w:sz w:val="22"/>
        </w:rPr>
        <w:t xml:space="preserve">OBRAZEC 3: DRUGI DOKUMENTI OZ. DRUGE PRILOGE </w:t>
      </w:r>
    </w:p>
    <w:p w14:paraId="7A577E90" w14:textId="77777777" w:rsidR="00E570CC" w:rsidRPr="00256BD8" w:rsidRDefault="00E570CC" w:rsidP="00E570CC">
      <w:pPr>
        <w:ind w:left="835"/>
        <w:rPr>
          <w:rFonts w:asciiTheme="minorHAnsi" w:hAnsiTheme="minorHAnsi" w:cstheme="minorHAnsi"/>
          <w:szCs w:val="20"/>
        </w:rPr>
      </w:pPr>
    </w:p>
    <w:p w14:paraId="099F580C" w14:textId="77777777" w:rsidR="00E570CC" w:rsidRPr="00256BD8" w:rsidRDefault="00E570CC" w:rsidP="00E570CC">
      <w:pPr>
        <w:ind w:left="835"/>
        <w:rPr>
          <w:rFonts w:asciiTheme="minorHAnsi" w:hAnsiTheme="minorHAnsi" w:cstheme="minorHAnsi"/>
          <w:szCs w:val="20"/>
        </w:rPr>
      </w:pPr>
      <w:r w:rsidRPr="00256BD8">
        <w:rPr>
          <w:rFonts w:asciiTheme="minorHAnsi" w:hAnsiTheme="minorHAnsi" w:cstheme="minorHAnsi"/>
          <w:szCs w:val="20"/>
        </w:rPr>
        <w:t>PRILOGA 3.1 - PRIJAVNI OBRAZEC</w:t>
      </w:r>
      <w:r w:rsidRPr="00256BD8">
        <w:rPr>
          <w:rFonts w:asciiTheme="minorHAnsi" w:hAnsiTheme="minorHAnsi" w:cstheme="minorHAnsi"/>
          <w:szCs w:val="20"/>
        </w:rPr>
        <w:tab/>
      </w:r>
    </w:p>
    <w:p w14:paraId="4101700B" w14:textId="77777777" w:rsidR="00E570CC" w:rsidRPr="00256BD8" w:rsidRDefault="00E570CC" w:rsidP="00E570CC">
      <w:pPr>
        <w:ind w:left="835"/>
        <w:rPr>
          <w:rFonts w:asciiTheme="minorHAnsi" w:hAnsiTheme="minorHAnsi" w:cstheme="minorHAnsi"/>
          <w:szCs w:val="20"/>
        </w:rPr>
      </w:pPr>
      <w:r w:rsidRPr="00256BD8">
        <w:rPr>
          <w:rFonts w:asciiTheme="minorHAnsi" w:hAnsiTheme="minorHAnsi" w:cstheme="minorHAnsi"/>
          <w:szCs w:val="20"/>
        </w:rPr>
        <w:t>PRILOGA 3.2 - IZJAVA PONUDNIKA</w:t>
      </w:r>
      <w:r w:rsidRPr="00256BD8">
        <w:rPr>
          <w:rFonts w:asciiTheme="minorHAnsi" w:hAnsiTheme="minorHAnsi" w:cstheme="minorHAnsi"/>
          <w:szCs w:val="20"/>
        </w:rPr>
        <w:tab/>
      </w:r>
    </w:p>
    <w:p w14:paraId="6F342BDD" w14:textId="77777777" w:rsidR="00E570CC" w:rsidRPr="00256BD8" w:rsidRDefault="00E570CC" w:rsidP="00E570CC">
      <w:pPr>
        <w:ind w:left="835"/>
        <w:rPr>
          <w:rFonts w:asciiTheme="minorHAnsi" w:hAnsiTheme="minorHAnsi" w:cstheme="minorHAnsi"/>
          <w:szCs w:val="20"/>
        </w:rPr>
      </w:pPr>
      <w:r w:rsidRPr="00256BD8">
        <w:rPr>
          <w:rFonts w:asciiTheme="minorHAnsi" w:hAnsiTheme="minorHAnsi" w:cstheme="minorHAnsi"/>
          <w:szCs w:val="20"/>
        </w:rPr>
        <w:t>PRILOGA 3.3 - REFERENČNA TABELA</w:t>
      </w:r>
      <w:r w:rsidRPr="00256BD8">
        <w:rPr>
          <w:rFonts w:asciiTheme="minorHAnsi" w:hAnsiTheme="minorHAnsi" w:cstheme="minorHAnsi"/>
          <w:szCs w:val="20"/>
        </w:rPr>
        <w:tab/>
      </w:r>
    </w:p>
    <w:p w14:paraId="3F839D45" w14:textId="77777777" w:rsidR="00E570CC" w:rsidRPr="00256BD8" w:rsidRDefault="00E570CC" w:rsidP="00E570CC">
      <w:pPr>
        <w:ind w:left="835"/>
        <w:rPr>
          <w:rFonts w:asciiTheme="minorHAnsi" w:hAnsiTheme="minorHAnsi" w:cstheme="minorHAnsi"/>
          <w:szCs w:val="20"/>
        </w:rPr>
      </w:pPr>
      <w:r w:rsidRPr="00256BD8">
        <w:rPr>
          <w:rFonts w:asciiTheme="minorHAnsi" w:hAnsiTheme="minorHAnsi" w:cstheme="minorHAnsi"/>
          <w:szCs w:val="20"/>
        </w:rPr>
        <w:t>PRILOGA 3.</w:t>
      </w:r>
      <w:r w:rsidR="00522584" w:rsidRPr="00256BD8">
        <w:rPr>
          <w:rFonts w:asciiTheme="minorHAnsi" w:hAnsiTheme="minorHAnsi" w:cstheme="minorHAnsi"/>
          <w:szCs w:val="20"/>
        </w:rPr>
        <w:t>4</w:t>
      </w:r>
      <w:r w:rsidRPr="00256BD8">
        <w:rPr>
          <w:rFonts w:asciiTheme="minorHAnsi" w:hAnsiTheme="minorHAnsi" w:cstheme="minorHAnsi"/>
          <w:szCs w:val="20"/>
        </w:rPr>
        <w:t xml:space="preserve"> - PODIZVAJALCI</w:t>
      </w:r>
      <w:r w:rsidRPr="00256BD8">
        <w:rPr>
          <w:rFonts w:asciiTheme="minorHAnsi" w:hAnsiTheme="minorHAnsi" w:cstheme="minorHAnsi"/>
          <w:szCs w:val="20"/>
        </w:rPr>
        <w:tab/>
      </w:r>
    </w:p>
    <w:p w14:paraId="37352DC5" w14:textId="77777777" w:rsidR="00E570CC" w:rsidRPr="00256BD8" w:rsidRDefault="00E570CC" w:rsidP="00E570CC">
      <w:pPr>
        <w:ind w:left="835"/>
        <w:rPr>
          <w:rFonts w:asciiTheme="minorHAnsi" w:hAnsiTheme="minorHAnsi" w:cstheme="minorHAnsi"/>
          <w:szCs w:val="20"/>
        </w:rPr>
      </w:pPr>
      <w:r w:rsidRPr="00256BD8">
        <w:rPr>
          <w:rFonts w:asciiTheme="minorHAnsi" w:hAnsiTheme="minorHAnsi" w:cstheme="minorHAnsi"/>
          <w:szCs w:val="20"/>
        </w:rPr>
        <w:t>PRILOGA 3.</w:t>
      </w:r>
      <w:r w:rsidR="00522584" w:rsidRPr="00256BD8">
        <w:rPr>
          <w:rFonts w:asciiTheme="minorHAnsi" w:hAnsiTheme="minorHAnsi" w:cstheme="minorHAnsi"/>
          <w:szCs w:val="20"/>
        </w:rPr>
        <w:t>4</w:t>
      </w:r>
      <w:r w:rsidRPr="00256BD8">
        <w:rPr>
          <w:rFonts w:asciiTheme="minorHAnsi" w:hAnsiTheme="minorHAnsi" w:cstheme="minorHAnsi"/>
          <w:szCs w:val="20"/>
        </w:rPr>
        <w:t>.1 - UDELEŽBA PODIZVAJALCEV</w:t>
      </w:r>
      <w:r w:rsidRPr="00256BD8">
        <w:rPr>
          <w:rFonts w:asciiTheme="minorHAnsi" w:hAnsiTheme="minorHAnsi" w:cstheme="minorHAnsi"/>
          <w:szCs w:val="20"/>
        </w:rPr>
        <w:tab/>
      </w:r>
    </w:p>
    <w:p w14:paraId="0E299FE8" w14:textId="77777777" w:rsidR="00E570CC" w:rsidRPr="00256BD8" w:rsidRDefault="00E570CC" w:rsidP="00E570CC">
      <w:pPr>
        <w:ind w:left="835"/>
        <w:rPr>
          <w:rFonts w:asciiTheme="minorHAnsi" w:hAnsiTheme="minorHAnsi" w:cstheme="minorHAnsi"/>
          <w:szCs w:val="20"/>
        </w:rPr>
      </w:pPr>
      <w:r w:rsidRPr="00256BD8">
        <w:rPr>
          <w:rFonts w:asciiTheme="minorHAnsi" w:hAnsiTheme="minorHAnsi" w:cstheme="minorHAnsi"/>
          <w:szCs w:val="20"/>
        </w:rPr>
        <w:t>PRILOGA 3.</w:t>
      </w:r>
      <w:r w:rsidR="00522584" w:rsidRPr="00256BD8">
        <w:rPr>
          <w:rFonts w:asciiTheme="minorHAnsi" w:hAnsiTheme="minorHAnsi" w:cstheme="minorHAnsi"/>
          <w:szCs w:val="20"/>
        </w:rPr>
        <w:t>4</w:t>
      </w:r>
      <w:r w:rsidRPr="00256BD8">
        <w:rPr>
          <w:rFonts w:asciiTheme="minorHAnsi" w:hAnsiTheme="minorHAnsi" w:cstheme="minorHAnsi"/>
          <w:szCs w:val="20"/>
        </w:rPr>
        <w:t>.2 - PODATKI O PODIZVAJALCU</w:t>
      </w:r>
    </w:p>
    <w:p w14:paraId="6DE849BD" w14:textId="77777777" w:rsidR="00E570CC" w:rsidRPr="00256BD8" w:rsidRDefault="00E570CC" w:rsidP="00E570CC">
      <w:pPr>
        <w:ind w:left="835"/>
        <w:rPr>
          <w:rFonts w:asciiTheme="minorHAnsi" w:hAnsiTheme="minorHAnsi" w:cstheme="minorHAnsi"/>
          <w:szCs w:val="20"/>
        </w:rPr>
      </w:pPr>
      <w:r w:rsidRPr="00256BD8">
        <w:rPr>
          <w:rFonts w:asciiTheme="minorHAnsi" w:hAnsiTheme="minorHAnsi" w:cstheme="minorHAnsi"/>
          <w:szCs w:val="20"/>
        </w:rPr>
        <w:t>PRILOGA 3.</w:t>
      </w:r>
      <w:r w:rsidR="00522584" w:rsidRPr="00256BD8">
        <w:rPr>
          <w:rFonts w:asciiTheme="minorHAnsi" w:hAnsiTheme="minorHAnsi" w:cstheme="minorHAnsi"/>
          <w:szCs w:val="20"/>
        </w:rPr>
        <w:t>4</w:t>
      </w:r>
      <w:r w:rsidRPr="00256BD8">
        <w:rPr>
          <w:rFonts w:asciiTheme="minorHAnsi" w:hAnsiTheme="minorHAnsi" w:cstheme="minorHAnsi"/>
          <w:szCs w:val="20"/>
        </w:rPr>
        <w:t>.3 - IZJAVA PODIZVAJALCA</w:t>
      </w:r>
    </w:p>
    <w:p w14:paraId="0361DC4A" w14:textId="77777777" w:rsidR="00E570CC" w:rsidRPr="00256BD8" w:rsidRDefault="00E570CC" w:rsidP="00E570CC">
      <w:pPr>
        <w:ind w:left="835"/>
        <w:rPr>
          <w:rFonts w:asciiTheme="minorHAnsi" w:hAnsiTheme="minorHAnsi" w:cstheme="minorHAnsi"/>
          <w:szCs w:val="20"/>
        </w:rPr>
      </w:pPr>
      <w:r w:rsidRPr="00256BD8">
        <w:rPr>
          <w:rFonts w:asciiTheme="minorHAnsi" w:hAnsiTheme="minorHAnsi" w:cstheme="minorHAnsi"/>
          <w:szCs w:val="20"/>
        </w:rPr>
        <w:t>PRILOGA 3.</w:t>
      </w:r>
      <w:r w:rsidR="00522584" w:rsidRPr="00256BD8">
        <w:rPr>
          <w:rFonts w:asciiTheme="minorHAnsi" w:hAnsiTheme="minorHAnsi" w:cstheme="minorHAnsi"/>
          <w:szCs w:val="20"/>
        </w:rPr>
        <w:t>5</w:t>
      </w:r>
      <w:r w:rsidRPr="00256BD8">
        <w:rPr>
          <w:rFonts w:asciiTheme="minorHAnsi" w:hAnsiTheme="minorHAnsi" w:cstheme="minorHAnsi"/>
          <w:szCs w:val="20"/>
        </w:rPr>
        <w:t xml:space="preserve"> - VZOREC POGODBE</w:t>
      </w:r>
      <w:r w:rsidRPr="00256BD8">
        <w:rPr>
          <w:rFonts w:asciiTheme="minorHAnsi" w:hAnsiTheme="minorHAnsi" w:cstheme="minorHAnsi"/>
          <w:szCs w:val="20"/>
        </w:rPr>
        <w:tab/>
      </w:r>
      <w:r w:rsidR="009C0ACF" w:rsidRPr="00256BD8">
        <w:rPr>
          <w:rFonts w:asciiTheme="minorHAnsi" w:hAnsiTheme="minorHAnsi" w:cstheme="minorHAnsi"/>
          <w:szCs w:val="20"/>
        </w:rPr>
        <w:t>OKVIRNI SPORAZUM</w:t>
      </w:r>
    </w:p>
    <w:p w14:paraId="5C4CA37A" w14:textId="77777777" w:rsidR="00E570CC" w:rsidRPr="00256BD8" w:rsidRDefault="00E570CC" w:rsidP="00E570CC">
      <w:pPr>
        <w:ind w:left="835"/>
        <w:rPr>
          <w:rFonts w:asciiTheme="minorHAnsi" w:hAnsiTheme="minorHAnsi" w:cstheme="minorHAnsi"/>
          <w:szCs w:val="20"/>
        </w:rPr>
      </w:pPr>
      <w:r w:rsidRPr="00256BD8">
        <w:rPr>
          <w:rFonts w:asciiTheme="minorHAnsi" w:hAnsiTheme="minorHAnsi" w:cstheme="minorHAnsi"/>
          <w:szCs w:val="20"/>
        </w:rPr>
        <w:t>PRILOGA 3.</w:t>
      </w:r>
      <w:r w:rsidR="00522584" w:rsidRPr="00256BD8">
        <w:rPr>
          <w:rFonts w:asciiTheme="minorHAnsi" w:hAnsiTheme="minorHAnsi" w:cstheme="minorHAnsi"/>
          <w:szCs w:val="20"/>
        </w:rPr>
        <w:t>6</w:t>
      </w:r>
      <w:r w:rsidRPr="00256BD8">
        <w:rPr>
          <w:rFonts w:asciiTheme="minorHAnsi" w:hAnsiTheme="minorHAnsi" w:cstheme="minorHAnsi"/>
          <w:szCs w:val="20"/>
        </w:rPr>
        <w:t xml:space="preserve"> - OBRAZEC ZA ZAVAROVANJE ZA DOBRO IZVEDBO POGODBENIH </w:t>
      </w:r>
    </w:p>
    <w:p w14:paraId="032859B0" w14:textId="77777777" w:rsidR="00E570CC" w:rsidRPr="00256BD8" w:rsidRDefault="00E570CC" w:rsidP="00E570CC">
      <w:pPr>
        <w:ind w:left="835" w:firstLine="581"/>
        <w:rPr>
          <w:rFonts w:asciiTheme="minorHAnsi" w:hAnsiTheme="minorHAnsi" w:cstheme="minorHAnsi"/>
          <w:szCs w:val="20"/>
        </w:rPr>
      </w:pPr>
      <w:r w:rsidRPr="00256BD8">
        <w:rPr>
          <w:rFonts w:asciiTheme="minorHAnsi" w:hAnsiTheme="minorHAnsi" w:cstheme="minorHAnsi"/>
          <w:szCs w:val="20"/>
        </w:rPr>
        <w:t xml:space="preserve">               OBVEZNOSTI</w:t>
      </w:r>
      <w:r w:rsidRPr="00256BD8">
        <w:rPr>
          <w:rFonts w:asciiTheme="minorHAnsi" w:hAnsiTheme="minorHAnsi" w:cstheme="minorHAnsi"/>
          <w:szCs w:val="20"/>
        </w:rPr>
        <w:tab/>
      </w:r>
    </w:p>
    <w:p w14:paraId="3E056AA9" w14:textId="77777777" w:rsidR="00E570CC" w:rsidRPr="00256BD8" w:rsidRDefault="003267BE" w:rsidP="003267BE">
      <w:pPr>
        <w:tabs>
          <w:tab w:val="left" w:pos="851"/>
        </w:tabs>
        <w:ind w:left="835"/>
        <w:rPr>
          <w:rFonts w:asciiTheme="minorHAnsi" w:hAnsiTheme="minorHAnsi" w:cstheme="minorHAnsi"/>
          <w:szCs w:val="20"/>
        </w:rPr>
      </w:pPr>
      <w:r w:rsidRPr="00256BD8">
        <w:rPr>
          <w:rFonts w:asciiTheme="minorHAnsi" w:hAnsiTheme="minorHAnsi" w:cstheme="minorHAnsi"/>
          <w:szCs w:val="20"/>
        </w:rPr>
        <w:tab/>
      </w:r>
      <w:r w:rsidR="00E570CC" w:rsidRPr="00256BD8">
        <w:rPr>
          <w:rFonts w:asciiTheme="minorHAnsi" w:hAnsiTheme="minorHAnsi" w:cstheme="minorHAnsi"/>
          <w:szCs w:val="20"/>
        </w:rPr>
        <w:t>PRILOGA 3.</w:t>
      </w:r>
      <w:r w:rsidRPr="00256BD8">
        <w:rPr>
          <w:rFonts w:asciiTheme="minorHAnsi" w:hAnsiTheme="minorHAnsi" w:cstheme="minorHAnsi"/>
          <w:szCs w:val="20"/>
        </w:rPr>
        <w:t>7</w:t>
      </w:r>
      <w:r w:rsidR="00E570CC" w:rsidRPr="00256BD8">
        <w:rPr>
          <w:rFonts w:asciiTheme="minorHAnsi" w:hAnsiTheme="minorHAnsi" w:cstheme="minorHAnsi"/>
          <w:szCs w:val="20"/>
        </w:rPr>
        <w:t xml:space="preserve"> – OSNUTEK: POOBLASTILO ZA PRIDOBITEV POTRDILA IZ KAZENSKE EVIDENCE ZA FIZIČNE OSEBE in POOBLASTILO ZA PRIDOBITEV POTRDILA IZ KAZENSKE EVIDENCE  ZA GOSPODARSKE SUBJEKTE</w:t>
      </w:r>
    </w:p>
    <w:p w14:paraId="70D9B84D" w14:textId="77777777" w:rsidR="00E570CC" w:rsidRPr="00256BD8" w:rsidRDefault="00E570CC" w:rsidP="00E570CC">
      <w:pPr>
        <w:ind w:left="835" w:firstLine="581"/>
        <w:rPr>
          <w:rFonts w:asciiTheme="minorHAnsi" w:hAnsiTheme="minorHAnsi" w:cstheme="minorHAnsi"/>
          <w:szCs w:val="20"/>
        </w:rPr>
      </w:pPr>
    </w:p>
    <w:p w14:paraId="6B8049D2" w14:textId="77777777" w:rsidR="00E570CC" w:rsidRPr="00256BD8" w:rsidRDefault="00E570CC" w:rsidP="00E570CC">
      <w:pPr>
        <w:numPr>
          <w:ilvl w:val="0"/>
          <w:numId w:val="6"/>
        </w:numPr>
        <w:rPr>
          <w:rFonts w:asciiTheme="minorHAnsi" w:hAnsiTheme="minorHAnsi" w:cstheme="minorHAnsi"/>
          <w:szCs w:val="20"/>
        </w:rPr>
      </w:pPr>
      <w:r w:rsidRPr="00256BD8">
        <w:rPr>
          <w:rFonts w:asciiTheme="minorHAnsi" w:hAnsiTheme="minorHAnsi" w:cstheme="minorHAnsi"/>
          <w:szCs w:val="20"/>
        </w:rPr>
        <w:t>ODGOVORI NA ZASTAVLJENA VPRAŠANJA PREKO PORTALA JAVNIH NAROČIL.</w:t>
      </w:r>
    </w:p>
    <w:p w14:paraId="339CF434" w14:textId="77777777" w:rsidR="00E570CC" w:rsidRPr="00256BD8" w:rsidRDefault="00E570CC" w:rsidP="00E570CC">
      <w:pPr>
        <w:jc w:val="center"/>
        <w:rPr>
          <w:rFonts w:asciiTheme="minorHAnsi" w:hAnsiTheme="minorHAnsi" w:cstheme="minorHAnsi"/>
          <w:b/>
          <w:szCs w:val="20"/>
        </w:rPr>
      </w:pPr>
      <w:r w:rsidRPr="00256BD8">
        <w:rPr>
          <w:rFonts w:asciiTheme="minorHAnsi" w:hAnsiTheme="minorHAnsi" w:cstheme="minorHAnsi"/>
          <w:b/>
          <w:szCs w:val="20"/>
        </w:rPr>
        <w:br w:type="page"/>
      </w:r>
      <w:bookmarkEnd w:id="1"/>
    </w:p>
    <w:p w14:paraId="27512C8F" w14:textId="77777777" w:rsidR="00E570CC" w:rsidRPr="00256BD8" w:rsidRDefault="00E570CC" w:rsidP="00E570CC">
      <w:pPr>
        <w:rPr>
          <w:rFonts w:asciiTheme="minorHAnsi" w:hAnsiTheme="minorHAnsi" w:cstheme="minorHAnsi"/>
          <w:b/>
          <w:szCs w:val="20"/>
        </w:rPr>
      </w:pPr>
    </w:p>
    <w:p w14:paraId="7027303B" w14:textId="77777777" w:rsidR="00E570CC" w:rsidRPr="00256BD8" w:rsidRDefault="00E570CC" w:rsidP="00E570CC">
      <w:pPr>
        <w:jc w:val="center"/>
        <w:rPr>
          <w:rFonts w:asciiTheme="minorHAnsi" w:hAnsiTheme="minorHAnsi" w:cstheme="minorHAnsi"/>
          <w:b/>
          <w:szCs w:val="20"/>
        </w:rPr>
      </w:pPr>
    </w:p>
    <w:p w14:paraId="2A722FCF" w14:textId="77777777" w:rsidR="00E570CC" w:rsidRPr="00256BD8" w:rsidRDefault="00E570CC" w:rsidP="00E570CC">
      <w:pPr>
        <w:jc w:val="center"/>
        <w:rPr>
          <w:rFonts w:asciiTheme="minorHAnsi" w:hAnsiTheme="minorHAnsi" w:cstheme="minorHAnsi"/>
          <w:b/>
          <w:szCs w:val="20"/>
        </w:rPr>
      </w:pPr>
    </w:p>
    <w:p w14:paraId="79A0F316" w14:textId="77777777" w:rsidR="00E570CC" w:rsidRPr="00256BD8" w:rsidRDefault="00E570CC" w:rsidP="00E570CC">
      <w:pPr>
        <w:jc w:val="center"/>
        <w:rPr>
          <w:rFonts w:asciiTheme="minorHAnsi" w:hAnsiTheme="minorHAnsi" w:cstheme="minorHAnsi"/>
          <w:b/>
          <w:szCs w:val="20"/>
        </w:rPr>
      </w:pPr>
    </w:p>
    <w:p w14:paraId="2E9A797F" w14:textId="77777777" w:rsidR="00E570CC" w:rsidRPr="00256BD8" w:rsidRDefault="00E570CC" w:rsidP="00E570CC">
      <w:pPr>
        <w:jc w:val="center"/>
        <w:rPr>
          <w:rFonts w:asciiTheme="minorHAnsi" w:hAnsiTheme="minorHAnsi" w:cstheme="minorHAnsi"/>
          <w:b/>
          <w:szCs w:val="20"/>
        </w:rPr>
      </w:pPr>
    </w:p>
    <w:p w14:paraId="7733C331" w14:textId="77777777" w:rsidR="00E570CC" w:rsidRPr="00256BD8" w:rsidRDefault="00E570CC" w:rsidP="00E570CC">
      <w:pPr>
        <w:jc w:val="center"/>
        <w:rPr>
          <w:rFonts w:asciiTheme="minorHAnsi" w:hAnsiTheme="minorHAnsi" w:cstheme="minorHAnsi"/>
          <w:b/>
          <w:szCs w:val="20"/>
        </w:rPr>
      </w:pPr>
    </w:p>
    <w:p w14:paraId="17D428A3" w14:textId="77777777" w:rsidR="00E570CC" w:rsidRPr="00256BD8" w:rsidRDefault="00E570CC" w:rsidP="00E570CC">
      <w:pPr>
        <w:jc w:val="center"/>
        <w:rPr>
          <w:rFonts w:asciiTheme="minorHAnsi" w:hAnsiTheme="minorHAnsi" w:cstheme="minorHAnsi"/>
          <w:b/>
          <w:szCs w:val="20"/>
        </w:rPr>
      </w:pPr>
    </w:p>
    <w:p w14:paraId="4127B62E" w14:textId="77777777" w:rsidR="00E570CC" w:rsidRPr="00256BD8" w:rsidRDefault="00E570CC" w:rsidP="00E570CC">
      <w:pPr>
        <w:jc w:val="center"/>
        <w:rPr>
          <w:rFonts w:asciiTheme="minorHAnsi" w:hAnsiTheme="minorHAnsi" w:cstheme="minorHAnsi"/>
          <w:b/>
          <w:szCs w:val="20"/>
        </w:rPr>
      </w:pPr>
    </w:p>
    <w:p w14:paraId="2B84C8B2" w14:textId="77777777" w:rsidR="00E570CC" w:rsidRPr="00256BD8" w:rsidRDefault="00E570CC" w:rsidP="00E570CC">
      <w:pPr>
        <w:jc w:val="center"/>
        <w:rPr>
          <w:rFonts w:asciiTheme="minorHAnsi" w:hAnsiTheme="minorHAnsi" w:cstheme="minorHAnsi"/>
          <w:b/>
          <w:szCs w:val="20"/>
        </w:rPr>
      </w:pPr>
    </w:p>
    <w:p w14:paraId="2014212B" w14:textId="77777777" w:rsidR="00E570CC" w:rsidRPr="00256BD8" w:rsidRDefault="00E570CC" w:rsidP="00E570CC">
      <w:pPr>
        <w:jc w:val="center"/>
        <w:rPr>
          <w:rFonts w:asciiTheme="minorHAnsi" w:hAnsiTheme="minorHAnsi" w:cstheme="minorHAnsi"/>
          <w:b/>
          <w:szCs w:val="20"/>
        </w:rPr>
      </w:pPr>
    </w:p>
    <w:p w14:paraId="3F49338E" w14:textId="77777777" w:rsidR="00E570CC" w:rsidRPr="00256BD8" w:rsidRDefault="00E570CC" w:rsidP="00E570CC">
      <w:pPr>
        <w:jc w:val="center"/>
        <w:rPr>
          <w:rFonts w:asciiTheme="minorHAnsi" w:hAnsiTheme="minorHAnsi" w:cstheme="minorHAnsi"/>
          <w:b/>
          <w:szCs w:val="20"/>
        </w:rPr>
      </w:pPr>
    </w:p>
    <w:p w14:paraId="764BAC9E" w14:textId="77777777" w:rsidR="00E570CC" w:rsidRPr="00256BD8" w:rsidRDefault="00E570CC" w:rsidP="00E570CC">
      <w:pPr>
        <w:jc w:val="center"/>
        <w:rPr>
          <w:rFonts w:asciiTheme="minorHAnsi" w:hAnsiTheme="minorHAnsi" w:cstheme="minorHAnsi"/>
          <w:b/>
          <w:szCs w:val="20"/>
        </w:rPr>
      </w:pPr>
    </w:p>
    <w:p w14:paraId="502A2807" w14:textId="77777777" w:rsidR="00E570CC" w:rsidRPr="00256BD8" w:rsidRDefault="00E570CC" w:rsidP="00E570CC">
      <w:pPr>
        <w:jc w:val="center"/>
        <w:rPr>
          <w:rFonts w:asciiTheme="minorHAnsi" w:hAnsiTheme="minorHAnsi" w:cstheme="minorHAnsi"/>
          <w:b/>
          <w:szCs w:val="20"/>
        </w:rPr>
      </w:pPr>
    </w:p>
    <w:p w14:paraId="7C4E6D7B" w14:textId="77777777" w:rsidR="00E570CC" w:rsidRPr="00256BD8" w:rsidRDefault="00E570CC" w:rsidP="00E570CC">
      <w:pPr>
        <w:jc w:val="center"/>
        <w:rPr>
          <w:rFonts w:asciiTheme="minorHAnsi" w:hAnsiTheme="minorHAnsi" w:cstheme="minorHAnsi"/>
          <w:sz w:val="40"/>
          <w:szCs w:val="40"/>
        </w:rPr>
      </w:pPr>
      <w:r w:rsidRPr="00256BD8">
        <w:rPr>
          <w:rFonts w:asciiTheme="minorHAnsi" w:hAnsiTheme="minorHAnsi" w:cstheme="minorHAnsi"/>
          <w:sz w:val="40"/>
          <w:szCs w:val="40"/>
        </w:rPr>
        <w:t>NAVODILA PONUDNIKOM ZA PRIPRAVO PONUDBE</w:t>
      </w:r>
    </w:p>
    <w:p w14:paraId="67CAF8D3" w14:textId="77777777" w:rsidR="00E570CC" w:rsidRPr="00256BD8" w:rsidRDefault="00E570CC" w:rsidP="00E570CC">
      <w:pPr>
        <w:rPr>
          <w:rFonts w:asciiTheme="minorHAnsi" w:hAnsiTheme="minorHAnsi" w:cstheme="minorHAnsi"/>
          <w:szCs w:val="20"/>
        </w:rPr>
      </w:pPr>
    </w:p>
    <w:p w14:paraId="70B89B47" w14:textId="77777777" w:rsidR="00E570CC" w:rsidRPr="00256BD8" w:rsidRDefault="00E570CC" w:rsidP="00E570CC">
      <w:pPr>
        <w:rPr>
          <w:rFonts w:asciiTheme="minorHAnsi" w:hAnsiTheme="minorHAnsi" w:cstheme="minorHAnsi"/>
          <w:szCs w:val="20"/>
        </w:rPr>
      </w:pPr>
    </w:p>
    <w:p w14:paraId="7529F0D2" w14:textId="77777777" w:rsidR="00E570CC" w:rsidRPr="00256BD8" w:rsidRDefault="00E570CC" w:rsidP="00E570CC">
      <w:pPr>
        <w:rPr>
          <w:rFonts w:asciiTheme="minorHAnsi" w:hAnsiTheme="minorHAnsi" w:cstheme="minorHAnsi"/>
          <w:szCs w:val="20"/>
        </w:rPr>
      </w:pPr>
    </w:p>
    <w:p w14:paraId="65089635" w14:textId="32AC37FF" w:rsidR="00E570CC" w:rsidRPr="00256BD8" w:rsidRDefault="00E570CC" w:rsidP="00E570CC">
      <w:pPr>
        <w:ind w:left="7"/>
        <w:jc w:val="center"/>
        <w:rPr>
          <w:rFonts w:asciiTheme="minorHAnsi" w:hAnsiTheme="minorHAnsi" w:cstheme="minorHAnsi"/>
          <w:bCs/>
          <w:sz w:val="36"/>
          <w:szCs w:val="36"/>
        </w:rPr>
      </w:pPr>
      <w:r w:rsidRPr="00256BD8">
        <w:rPr>
          <w:rFonts w:asciiTheme="minorHAnsi" w:hAnsiTheme="minorHAnsi" w:cstheme="minorHAnsi"/>
          <w:bCs/>
          <w:sz w:val="36"/>
          <w:szCs w:val="36"/>
        </w:rPr>
        <w:t>»PREVOZI ŠOLSKIH OTROK ZA OBDOBJE 1.9.20</w:t>
      </w:r>
      <w:r w:rsidR="008429BB" w:rsidRPr="00256BD8">
        <w:rPr>
          <w:rFonts w:asciiTheme="minorHAnsi" w:hAnsiTheme="minorHAnsi" w:cstheme="minorHAnsi"/>
          <w:bCs/>
          <w:sz w:val="36"/>
          <w:szCs w:val="36"/>
        </w:rPr>
        <w:t>23</w:t>
      </w:r>
      <w:r w:rsidRPr="00256BD8">
        <w:rPr>
          <w:rFonts w:asciiTheme="minorHAnsi" w:hAnsiTheme="minorHAnsi" w:cstheme="minorHAnsi"/>
          <w:bCs/>
          <w:sz w:val="36"/>
          <w:szCs w:val="36"/>
        </w:rPr>
        <w:t xml:space="preserve"> DO 31.8.202</w:t>
      </w:r>
      <w:r w:rsidR="008429BB" w:rsidRPr="00256BD8">
        <w:rPr>
          <w:rFonts w:asciiTheme="minorHAnsi" w:hAnsiTheme="minorHAnsi" w:cstheme="minorHAnsi"/>
          <w:bCs/>
          <w:sz w:val="36"/>
          <w:szCs w:val="36"/>
        </w:rPr>
        <w:t>7</w:t>
      </w:r>
      <w:r w:rsidRPr="00256BD8">
        <w:rPr>
          <w:rFonts w:asciiTheme="minorHAnsi" w:hAnsiTheme="minorHAnsi" w:cstheme="minorHAnsi"/>
          <w:bCs/>
          <w:sz w:val="36"/>
          <w:szCs w:val="36"/>
        </w:rPr>
        <w:t>«</w:t>
      </w:r>
    </w:p>
    <w:p w14:paraId="15775B14" w14:textId="77777777" w:rsidR="00E570CC" w:rsidRPr="00256BD8" w:rsidRDefault="00E570CC" w:rsidP="00E570CC">
      <w:pPr>
        <w:rPr>
          <w:rFonts w:asciiTheme="minorHAnsi" w:hAnsiTheme="minorHAnsi" w:cstheme="minorHAnsi"/>
          <w:szCs w:val="20"/>
        </w:rPr>
      </w:pPr>
    </w:p>
    <w:p w14:paraId="1EEDD05B" w14:textId="77777777" w:rsidR="00E570CC" w:rsidRPr="00256BD8" w:rsidRDefault="00E570CC" w:rsidP="00E570CC">
      <w:pPr>
        <w:rPr>
          <w:rFonts w:asciiTheme="minorHAnsi" w:hAnsiTheme="minorHAnsi" w:cstheme="minorHAnsi"/>
          <w:szCs w:val="20"/>
        </w:rPr>
      </w:pPr>
    </w:p>
    <w:p w14:paraId="245EEE7B" w14:textId="77777777" w:rsidR="00E570CC" w:rsidRPr="00256BD8" w:rsidRDefault="00E570CC" w:rsidP="00E570CC">
      <w:pPr>
        <w:rPr>
          <w:rFonts w:asciiTheme="minorHAnsi" w:hAnsiTheme="minorHAnsi" w:cstheme="minorHAnsi"/>
          <w:szCs w:val="20"/>
        </w:rPr>
      </w:pPr>
    </w:p>
    <w:p w14:paraId="68EF99BB" w14:textId="77777777" w:rsidR="00E570CC" w:rsidRPr="00256BD8" w:rsidRDefault="00E570CC" w:rsidP="00E570CC">
      <w:pPr>
        <w:rPr>
          <w:rFonts w:asciiTheme="minorHAnsi" w:hAnsiTheme="minorHAnsi" w:cstheme="minorHAnsi"/>
          <w:szCs w:val="20"/>
        </w:rPr>
      </w:pPr>
    </w:p>
    <w:p w14:paraId="4AE98BDA" w14:textId="77777777" w:rsidR="00E570CC" w:rsidRPr="00256BD8" w:rsidRDefault="00E570CC" w:rsidP="00E570CC">
      <w:pPr>
        <w:rPr>
          <w:rFonts w:asciiTheme="minorHAnsi" w:hAnsiTheme="minorHAnsi" w:cstheme="minorHAnsi"/>
          <w:szCs w:val="20"/>
        </w:rPr>
      </w:pPr>
    </w:p>
    <w:p w14:paraId="7CA6F9C4" w14:textId="77777777" w:rsidR="00E570CC" w:rsidRPr="00256BD8" w:rsidRDefault="00E570CC" w:rsidP="00E570CC">
      <w:pPr>
        <w:rPr>
          <w:rFonts w:asciiTheme="minorHAnsi" w:hAnsiTheme="minorHAnsi" w:cstheme="minorHAnsi"/>
          <w:szCs w:val="20"/>
        </w:rPr>
      </w:pPr>
    </w:p>
    <w:p w14:paraId="2CC8D0A9" w14:textId="77777777" w:rsidR="00E570CC" w:rsidRPr="00256BD8" w:rsidRDefault="00E570CC" w:rsidP="00E570CC">
      <w:pPr>
        <w:rPr>
          <w:rFonts w:asciiTheme="minorHAnsi" w:hAnsiTheme="minorHAnsi" w:cstheme="minorHAnsi"/>
          <w:szCs w:val="20"/>
        </w:rPr>
      </w:pPr>
    </w:p>
    <w:p w14:paraId="2EF9B1FF" w14:textId="77777777" w:rsidR="00E570CC" w:rsidRPr="00256BD8" w:rsidRDefault="00E570CC" w:rsidP="00E570CC">
      <w:pPr>
        <w:rPr>
          <w:rFonts w:asciiTheme="minorHAnsi" w:hAnsiTheme="minorHAnsi" w:cstheme="minorHAnsi"/>
          <w:szCs w:val="20"/>
        </w:rPr>
      </w:pPr>
    </w:p>
    <w:p w14:paraId="3C2E4BDE" w14:textId="77777777" w:rsidR="00E570CC" w:rsidRPr="00256BD8" w:rsidRDefault="00E570CC" w:rsidP="00E570CC">
      <w:pPr>
        <w:rPr>
          <w:rFonts w:asciiTheme="minorHAnsi" w:hAnsiTheme="minorHAnsi" w:cstheme="minorHAnsi"/>
          <w:szCs w:val="20"/>
        </w:rPr>
      </w:pPr>
    </w:p>
    <w:p w14:paraId="57216162" w14:textId="77777777" w:rsidR="00E570CC" w:rsidRPr="00256BD8" w:rsidRDefault="00E570CC" w:rsidP="00E570CC">
      <w:pPr>
        <w:rPr>
          <w:rFonts w:asciiTheme="minorHAnsi" w:hAnsiTheme="minorHAnsi" w:cstheme="minorHAnsi"/>
          <w:szCs w:val="20"/>
        </w:rPr>
      </w:pPr>
    </w:p>
    <w:p w14:paraId="36A1CF5C" w14:textId="77777777" w:rsidR="00E570CC" w:rsidRPr="00256BD8" w:rsidRDefault="00E570CC" w:rsidP="00E570CC">
      <w:pPr>
        <w:rPr>
          <w:rFonts w:asciiTheme="minorHAnsi" w:hAnsiTheme="minorHAnsi" w:cstheme="minorHAnsi"/>
          <w:szCs w:val="20"/>
        </w:rPr>
      </w:pPr>
    </w:p>
    <w:p w14:paraId="789CBF54" w14:textId="77777777" w:rsidR="00E570CC" w:rsidRPr="00256BD8" w:rsidRDefault="00E570CC" w:rsidP="00E570CC">
      <w:pPr>
        <w:rPr>
          <w:rFonts w:asciiTheme="minorHAnsi" w:hAnsiTheme="minorHAnsi" w:cstheme="minorHAnsi"/>
          <w:szCs w:val="20"/>
        </w:rPr>
      </w:pPr>
    </w:p>
    <w:p w14:paraId="30650196" w14:textId="77777777" w:rsidR="00E570CC" w:rsidRPr="00256BD8" w:rsidRDefault="00E570CC" w:rsidP="00E570CC">
      <w:pPr>
        <w:rPr>
          <w:rFonts w:asciiTheme="minorHAnsi" w:hAnsiTheme="minorHAnsi" w:cstheme="minorHAnsi"/>
          <w:szCs w:val="20"/>
        </w:rPr>
      </w:pPr>
    </w:p>
    <w:p w14:paraId="2DFAABF0" w14:textId="77777777" w:rsidR="00E570CC" w:rsidRPr="00256BD8" w:rsidRDefault="00E570CC" w:rsidP="00E570CC">
      <w:pPr>
        <w:rPr>
          <w:rFonts w:asciiTheme="minorHAnsi" w:hAnsiTheme="minorHAnsi" w:cstheme="minorHAnsi"/>
          <w:szCs w:val="20"/>
        </w:rPr>
      </w:pPr>
    </w:p>
    <w:p w14:paraId="04A2E4DE" w14:textId="77777777" w:rsidR="00E570CC" w:rsidRPr="00256BD8" w:rsidRDefault="00E570CC" w:rsidP="00E570CC">
      <w:pPr>
        <w:rPr>
          <w:rFonts w:asciiTheme="minorHAnsi" w:hAnsiTheme="minorHAnsi" w:cstheme="minorHAnsi"/>
          <w:szCs w:val="20"/>
        </w:rPr>
      </w:pPr>
    </w:p>
    <w:p w14:paraId="7832C17B" w14:textId="77777777" w:rsidR="00E570CC" w:rsidRPr="00256BD8" w:rsidRDefault="00E570CC" w:rsidP="00E570CC">
      <w:pPr>
        <w:rPr>
          <w:rFonts w:asciiTheme="minorHAnsi" w:hAnsiTheme="minorHAnsi" w:cstheme="minorHAnsi"/>
          <w:szCs w:val="20"/>
        </w:rPr>
      </w:pPr>
    </w:p>
    <w:p w14:paraId="4E358BA9" w14:textId="77777777" w:rsidR="00E570CC" w:rsidRPr="00256BD8" w:rsidRDefault="00E570CC" w:rsidP="00E570CC">
      <w:pPr>
        <w:rPr>
          <w:rFonts w:asciiTheme="minorHAnsi" w:hAnsiTheme="minorHAnsi" w:cstheme="minorHAnsi"/>
          <w:szCs w:val="20"/>
        </w:rPr>
      </w:pPr>
    </w:p>
    <w:p w14:paraId="773BB586" w14:textId="77777777" w:rsidR="00E570CC" w:rsidRPr="00256BD8" w:rsidRDefault="00E570CC" w:rsidP="00E570CC">
      <w:pPr>
        <w:rPr>
          <w:rFonts w:asciiTheme="minorHAnsi" w:hAnsiTheme="minorHAnsi" w:cstheme="minorHAnsi"/>
          <w:szCs w:val="20"/>
        </w:rPr>
      </w:pPr>
    </w:p>
    <w:p w14:paraId="48AFBB6F" w14:textId="77777777" w:rsidR="00E570CC" w:rsidRPr="00256BD8" w:rsidRDefault="00E570CC" w:rsidP="00E570CC">
      <w:pPr>
        <w:rPr>
          <w:rFonts w:asciiTheme="minorHAnsi" w:hAnsiTheme="minorHAnsi" w:cstheme="minorHAnsi"/>
          <w:szCs w:val="20"/>
        </w:rPr>
      </w:pPr>
    </w:p>
    <w:p w14:paraId="18B65E94" w14:textId="77777777" w:rsidR="00E570CC" w:rsidRPr="00256BD8" w:rsidRDefault="00E570CC" w:rsidP="00E570CC">
      <w:pPr>
        <w:rPr>
          <w:rFonts w:asciiTheme="minorHAnsi" w:hAnsiTheme="minorHAnsi" w:cstheme="minorHAnsi"/>
          <w:szCs w:val="20"/>
        </w:rPr>
      </w:pPr>
    </w:p>
    <w:p w14:paraId="275711A9" w14:textId="77777777" w:rsidR="00E570CC" w:rsidRPr="00256BD8" w:rsidRDefault="00E570CC" w:rsidP="00E570CC">
      <w:pPr>
        <w:rPr>
          <w:rFonts w:asciiTheme="minorHAnsi" w:hAnsiTheme="minorHAnsi" w:cstheme="minorHAnsi"/>
          <w:szCs w:val="20"/>
        </w:rPr>
      </w:pPr>
    </w:p>
    <w:p w14:paraId="524D3538" w14:textId="77777777" w:rsidR="00E570CC" w:rsidRPr="00256BD8" w:rsidRDefault="00E570CC" w:rsidP="00E570CC">
      <w:pPr>
        <w:pStyle w:val="NaslovTOC"/>
        <w:spacing w:before="0"/>
        <w:rPr>
          <w:rFonts w:asciiTheme="minorHAnsi" w:hAnsiTheme="minorHAnsi" w:cstheme="minorHAnsi"/>
          <w:b w:val="0"/>
          <w:color w:val="auto"/>
          <w:sz w:val="20"/>
          <w:szCs w:val="20"/>
        </w:rPr>
      </w:pPr>
      <w:r w:rsidRPr="00256BD8">
        <w:rPr>
          <w:rFonts w:asciiTheme="minorHAnsi" w:hAnsiTheme="minorHAnsi" w:cstheme="minorHAnsi"/>
          <w:bCs w:val="0"/>
          <w:szCs w:val="20"/>
        </w:rPr>
        <w:br w:type="page"/>
      </w:r>
      <w:bookmarkStart w:id="2" w:name="_Toc336851729"/>
      <w:r w:rsidRPr="00256BD8">
        <w:rPr>
          <w:rFonts w:asciiTheme="minorHAnsi" w:hAnsiTheme="minorHAnsi" w:cstheme="minorHAnsi"/>
          <w:b w:val="0"/>
          <w:color w:val="auto"/>
          <w:sz w:val="20"/>
          <w:szCs w:val="20"/>
        </w:rPr>
        <w:lastRenderedPageBreak/>
        <w:t>KAZALO</w:t>
      </w:r>
    </w:p>
    <w:p w14:paraId="2CC0C358" w14:textId="46035D5A" w:rsidR="00844527" w:rsidRDefault="00E570CC">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r w:rsidRPr="00256BD8">
        <w:rPr>
          <w:rFonts w:asciiTheme="minorHAnsi" w:hAnsiTheme="minorHAnsi" w:cstheme="minorHAnsi"/>
        </w:rPr>
        <w:fldChar w:fldCharType="begin"/>
      </w:r>
      <w:r w:rsidRPr="00256BD8">
        <w:rPr>
          <w:rFonts w:asciiTheme="minorHAnsi" w:hAnsiTheme="minorHAnsi" w:cstheme="minorHAnsi"/>
          <w:b w:val="0"/>
        </w:rPr>
        <w:instrText xml:space="preserve"> TOC \o "1-5" \h \z \u </w:instrText>
      </w:r>
      <w:r w:rsidRPr="00256BD8">
        <w:rPr>
          <w:rFonts w:asciiTheme="minorHAnsi" w:hAnsiTheme="minorHAnsi" w:cstheme="minorHAnsi"/>
        </w:rPr>
        <w:fldChar w:fldCharType="separate"/>
      </w:r>
      <w:hyperlink w:anchor="_Toc135148576" w:history="1">
        <w:r w:rsidR="00844527" w:rsidRPr="00932F30">
          <w:rPr>
            <w:rStyle w:val="Hiperpovezava"/>
            <w:rFonts w:eastAsia="Times New Roman" w:cstheme="minorHAnsi"/>
            <w:noProof/>
          </w:rPr>
          <w:t>1.</w:t>
        </w:r>
        <w:r w:rsidR="00844527">
          <w:rPr>
            <w:rFonts w:asciiTheme="minorHAnsi" w:eastAsiaTheme="minorEastAsia" w:hAnsiTheme="minorHAnsi" w:cstheme="minorBidi"/>
            <w:b w:val="0"/>
            <w:bCs w:val="0"/>
            <w:caps w:val="0"/>
            <w:noProof/>
            <w:sz w:val="22"/>
            <w:szCs w:val="22"/>
            <w:lang w:eastAsia="sl-SI"/>
          </w:rPr>
          <w:tab/>
        </w:r>
        <w:r w:rsidR="00844527" w:rsidRPr="00932F30">
          <w:rPr>
            <w:rStyle w:val="Hiperpovezava"/>
            <w:rFonts w:eastAsia="Times New Roman" w:cstheme="minorHAnsi"/>
            <w:noProof/>
          </w:rPr>
          <w:t>NAROČNIK</w:t>
        </w:r>
        <w:r w:rsidR="00844527">
          <w:rPr>
            <w:noProof/>
            <w:webHidden/>
          </w:rPr>
          <w:tab/>
        </w:r>
        <w:r w:rsidR="00844527">
          <w:rPr>
            <w:noProof/>
            <w:webHidden/>
          </w:rPr>
          <w:fldChar w:fldCharType="begin"/>
        </w:r>
        <w:r w:rsidR="00844527">
          <w:rPr>
            <w:noProof/>
            <w:webHidden/>
          </w:rPr>
          <w:instrText xml:space="preserve"> PAGEREF _Toc135148576 \h </w:instrText>
        </w:r>
        <w:r w:rsidR="00844527">
          <w:rPr>
            <w:noProof/>
            <w:webHidden/>
          </w:rPr>
        </w:r>
        <w:r w:rsidR="00844527">
          <w:rPr>
            <w:noProof/>
            <w:webHidden/>
          </w:rPr>
          <w:fldChar w:fldCharType="separate"/>
        </w:r>
        <w:r w:rsidR="00844527">
          <w:rPr>
            <w:noProof/>
            <w:webHidden/>
          </w:rPr>
          <w:t>5</w:t>
        </w:r>
        <w:r w:rsidR="00844527">
          <w:rPr>
            <w:noProof/>
            <w:webHidden/>
          </w:rPr>
          <w:fldChar w:fldCharType="end"/>
        </w:r>
      </w:hyperlink>
    </w:p>
    <w:p w14:paraId="7A12D09F" w14:textId="7E36B6E3" w:rsidR="00844527" w:rsidRDefault="00000000">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35148577" w:history="1">
        <w:r w:rsidR="00844527" w:rsidRPr="00932F30">
          <w:rPr>
            <w:rStyle w:val="Hiperpovezava"/>
            <w:rFonts w:eastAsia="Times New Roman" w:cstheme="minorHAnsi"/>
            <w:noProof/>
          </w:rPr>
          <w:t>2.</w:t>
        </w:r>
        <w:r w:rsidR="00844527">
          <w:rPr>
            <w:rFonts w:asciiTheme="minorHAnsi" w:eastAsiaTheme="minorEastAsia" w:hAnsiTheme="minorHAnsi" w:cstheme="minorBidi"/>
            <w:b w:val="0"/>
            <w:bCs w:val="0"/>
            <w:caps w:val="0"/>
            <w:noProof/>
            <w:sz w:val="22"/>
            <w:szCs w:val="22"/>
            <w:lang w:eastAsia="sl-SI"/>
          </w:rPr>
          <w:tab/>
        </w:r>
        <w:r w:rsidR="00844527" w:rsidRPr="00932F30">
          <w:rPr>
            <w:rStyle w:val="Hiperpovezava"/>
            <w:rFonts w:eastAsia="Times New Roman" w:cstheme="minorHAnsi"/>
            <w:noProof/>
          </w:rPr>
          <w:t>OZNAKA IN PREDMET JAVNEGA NAROČILA</w:t>
        </w:r>
        <w:r w:rsidR="00844527">
          <w:rPr>
            <w:noProof/>
            <w:webHidden/>
          </w:rPr>
          <w:tab/>
        </w:r>
        <w:r w:rsidR="00844527">
          <w:rPr>
            <w:noProof/>
            <w:webHidden/>
          </w:rPr>
          <w:fldChar w:fldCharType="begin"/>
        </w:r>
        <w:r w:rsidR="00844527">
          <w:rPr>
            <w:noProof/>
            <w:webHidden/>
          </w:rPr>
          <w:instrText xml:space="preserve"> PAGEREF _Toc135148577 \h </w:instrText>
        </w:r>
        <w:r w:rsidR="00844527">
          <w:rPr>
            <w:noProof/>
            <w:webHidden/>
          </w:rPr>
        </w:r>
        <w:r w:rsidR="00844527">
          <w:rPr>
            <w:noProof/>
            <w:webHidden/>
          </w:rPr>
          <w:fldChar w:fldCharType="separate"/>
        </w:r>
        <w:r w:rsidR="00844527">
          <w:rPr>
            <w:noProof/>
            <w:webHidden/>
          </w:rPr>
          <w:t>5</w:t>
        </w:r>
        <w:r w:rsidR="00844527">
          <w:rPr>
            <w:noProof/>
            <w:webHidden/>
          </w:rPr>
          <w:fldChar w:fldCharType="end"/>
        </w:r>
      </w:hyperlink>
    </w:p>
    <w:p w14:paraId="3EDA52CE" w14:textId="738F9BDA" w:rsidR="00844527" w:rsidRDefault="00000000">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35148578" w:history="1">
        <w:r w:rsidR="00844527" w:rsidRPr="00932F30">
          <w:rPr>
            <w:rStyle w:val="Hiperpovezava"/>
            <w:rFonts w:cstheme="minorHAnsi"/>
            <w:noProof/>
            <w:lang w:eastAsia="sl-SI"/>
          </w:rPr>
          <w:t>2.1</w:t>
        </w:r>
        <w:r w:rsidR="00844527">
          <w:rPr>
            <w:rFonts w:asciiTheme="minorHAnsi" w:eastAsiaTheme="minorEastAsia" w:hAnsiTheme="minorHAnsi" w:cstheme="minorBidi"/>
            <w:smallCaps w:val="0"/>
            <w:noProof/>
            <w:sz w:val="22"/>
            <w:szCs w:val="22"/>
            <w:lang w:eastAsia="sl-SI"/>
          </w:rPr>
          <w:tab/>
        </w:r>
        <w:r w:rsidR="00844527" w:rsidRPr="00932F30">
          <w:rPr>
            <w:rStyle w:val="Hiperpovezava"/>
            <w:rFonts w:cstheme="minorHAnsi"/>
            <w:noProof/>
            <w:lang w:eastAsia="sl-SI"/>
          </w:rPr>
          <w:t>OPIS SKLOPOV</w:t>
        </w:r>
        <w:r w:rsidR="00844527">
          <w:rPr>
            <w:noProof/>
            <w:webHidden/>
          </w:rPr>
          <w:tab/>
        </w:r>
        <w:r w:rsidR="00844527">
          <w:rPr>
            <w:noProof/>
            <w:webHidden/>
          </w:rPr>
          <w:fldChar w:fldCharType="begin"/>
        </w:r>
        <w:r w:rsidR="00844527">
          <w:rPr>
            <w:noProof/>
            <w:webHidden/>
          </w:rPr>
          <w:instrText xml:space="preserve"> PAGEREF _Toc135148578 \h </w:instrText>
        </w:r>
        <w:r w:rsidR="00844527">
          <w:rPr>
            <w:noProof/>
            <w:webHidden/>
          </w:rPr>
        </w:r>
        <w:r w:rsidR="00844527">
          <w:rPr>
            <w:noProof/>
            <w:webHidden/>
          </w:rPr>
          <w:fldChar w:fldCharType="separate"/>
        </w:r>
        <w:r w:rsidR="00844527">
          <w:rPr>
            <w:noProof/>
            <w:webHidden/>
          </w:rPr>
          <w:t>7</w:t>
        </w:r>
        <w:r w:rsidR="00844527">
          <w:rPr>
            <w:noProof/>
            <w:webHidden/>
          </w:rPr>
          <w:fldChar w:fldCharType="end"/>
        </w:r>
      </w:hyperlink>
    </w:p>
    <w:p w14:paraId="58A78A2B" w14:textId="5FDBFDBF" w:rsidR="00844527" w:rsidRDefault="00000000">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35148579" w:history="1">
        <w:r w:rsidR="00844527" w:rsidRPr="00932F30">
          <w:rPr>
            <w:rStyle w:val="Hiperpovezava"/>
            <w:rFonts w:eastAsia="Times New Roman" w:cstheme="minorHAnsi"/>
            <w:noProof/>
          </w:rPr>
          <w:t>3.</w:t>
        </w:r>
        <w:r w:rsidR="00844527">
          <w:rPr>
            <w:rFonts w:asciiTheme="minorHAnsi" w:eastAsiaTheme="minorEastAsia" w:hAnsiTheme="minorHAnsi" w:cstheme="minorBidi"/>
            <w:b w:val="0"/>
            <w:bCs w:val="0"/>
            <w:caps w:val="0"/>
            <w:noProof/>
            <w:sz w:val="22"/>
            <w:szCs w:val="22"/>
            <w:lang w:eastAsia="sl-SI"/>
          </w:rPr>
          <w:tab/>
        </w:r>
        <w:r w:rsidR="00844527" w:rsidRPr="00932F30">
          <w:rPr>
            <w:rStyle w:val="Hiperpovezava"/>
            <w:rFonts w:eastAsia="Times New Roman" w:cstheme="minorHAnsi"/>
            <w:noProof/>
          </w:rPr>
          <w:t>NAČIN ODDAJE JAVNEGA NAROČILA</w:t>
        </w:r>
        <w:r w:rsidR="00844527">
          <w:rPr>
            <w:noProof/>
            <w:webHidden/>
          </w:rPr>
          <w:tab/>
        </w:r>
        <w:r w:rsidR="00844527">
          <w:rPr>
            <w:noProof/>
            <w:webHidden/>
          </w:rPr>
          <w:fldChar w:fldCharType="begin"/>
        </w:r>
        <w:r w:rsidR="00844527">
          <w:rPr>
            <w:noProof/>
            <w:webHidden/>
          </w:rPr>
          <w:instrText xml:space="preserve"> PAGEREF _Toc135148579 \h </w:instrText>
        </w:r>
        <w:r w:rsidR="00844527">
          <w:rPr>
            <w:noProof/>
            <w:webHidden/>
          </w:rPr>
        </w:r>
        <w:r w:rsidR="00844527">
          <w:rPr>
            <w:noProof/>
            <w:webHidden/>
          </w:rPr>
          <w:fldChar w:fldCharType="separate"/>
        </w:r>
        <w:r w:rsidR="00844527">
          <w:rPr>
            <w:noProof/>
            <w:webHidden/>
          </w:rPr>
          <w:t>9</w:t>
        </w:r>
        <w:r w:rsidR="00844527">
          <w:rPr>
            <w:noProof/>
            <w:webHidden/>
          </w:rPr>
          <w:fldChar w:fldCharType="end"/>
        </w:r>
      </w:hyperlink>
    </w:p>
    <w:p w14:paraId="2E6C6B97" w14:textId="59287892" w:rsidR="00844527" w:rsidRDefault="00000000">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35148580" w:history="1">
        <w:r w:rsidR="00844527" w:rsidRPr="00932F30">
          <w:rPr>
            <w:rStyle w:val="Hiperpovezava"/>
            <w:rFonts w:eastAsia="Times New Roman" w:cstheme="minorHAnsi"/>
            <w:noProof/>
          </w:rPr>
          <w:t>4.</w:t>
        </w:r>
        <w:r w:rsidR="00844527">
          <w:rPr>
            <w:rFonts w:asciiTheme="minorHAnsi" w:eastAsiaTheme="minorEastAsia" w:hAnsiTheme="minorHAnsi" w:cstheme="minorBidi"/>
            <w:b w:val="0"/>
            <w:bCs w:val="0"/>
            <w:caps w:val="0"/>
            <w:noProof/>
            <w:sz w:val="22"/>
            <w:szCs w:val="22"/>
            <w:lang w:eastAsia="sl-SI"/>
          </w:rPr>
          <w:tab/>
        </w:r>
        <w:r w:rsidR="00844527" w:rsidRPr="00932F30">
          <w:rPr>
            <w:rStyle w:val="Hiperpovezava"/>
            <w:rFonts w:eastAsia="Times New Roman" w:cstheme="minorHAnsi"/>
            <w:noProof/>
          </w:rPr>
          <w:t>ROK IN NAČIN PREDLOŽITVE PONUDBE</w:t>
        </w:r>
        <w:r w:rsidR="00844527">
          <w:rPr>
            <w:noProof/>
            <w:webHidden/>
          </w:rPr>
          <w:tab/>
        </w:r>
        <w:r w:rsidR="00844527">
          <w:rPr>
            <w:noProof/>
            <w:webHidden/>
          </w:rPr>
          <w:fldChar w:fldCharType="begin"/>
        </w:r>
        <w:r w:rsidR="00844527">
          <w:rPr>
            <w:noProof/>
            <w:webHidden/>
          </w:rPr>
          <w:instrText xml:space="preserve"> PAGEREF _Toc135148580 \h </w:instrText>
        </w:r>
        <w:r w:rsidR="00844527">
          <w:rPr>
            <w:noProof/>
            <w:webHidden/>
          </w:rPr>
        </w:r>
        <w:r w:rsidR="00844527">
          <w:rPr>
            <w:noProof/>
            <w:webHidden/>
          </w:rPr>
          <w:fldChar w:fldCharType="separate"/>
        </w:r>
        <w:r w:rsidR="00844527">
          <w:rPr>
            <w:noProof/>
            <w:webHidden/>
          </w:rPr>
          <w:t>9</w:t>
        </w:r>
        <w:r w:rsidR="00844527">
          <w:rPr>
            <w:noProof/>
            <w:webHidden/>
          </w:rPr>
          <w:fldChar w:fldCharType="end"/>
        </w:r>
      </w:hyperlink>
    </w:p>
    <w:p w14:paraId="10683CC7" w14:textId="6902C55A" w:rsidR="00844527" w:rsidRDefault="00000000">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35148581" w:history="1">
        <w:r w:rsidR="00844527" w:rsidRPr="00932F30">
          <w:rPr>
            <w:rStyle w:val="Hiperpovezava"/>
            <w:rFonts w:eastAsia="Times New Roman" w:cstheme="minorHAnsi"/>
            <w:noProof/>
          </w:rPr>
          <w:t>5.</w:t>
        </w:r>
        <w:r w:rsidR="00844527">
          <w:rPr>
            <w:rFonts w:asciiTheme="minorHAnsi" w:eastAsiaTheme="minorEastAsia" w:hAnsiTheme="minorHAnsi" w:cstheme="minorBidi"/>
            <w:b w:val="0"/>
            <w:bCs w:val="0"/>
            <w:caps w:val="0"/>
            <w:noProof/>
            <w:sz w:val="22"/>
            <w:szCs w:val="22"/>
            <w:lang w:eastAsia="sl-SI"/>
          </w:rPr>
          <w:tab/>
        </w:r>
        <w:r w:rsidR="00844527" w:rsidRPr="00932F30">
          <w:rPr>
            <w:rStyle w:val="Hiperpovezava"/>
            <w:rFonts w:eastAsia="Times New Roman" w:cstheme="minorHAnsi"/>
            <w:noProof/>
          </w:rPr>
          <w:t>ČAS IN KRAJ ODPIRANJA PONUDB</w:t>
        </w:r>
        <w:r w:rsidR="00844527">
          <w:rPr>
            <w:noProof/>
            <w:webHidden/>
          </w:rPr>
          <w:tab/>
        </w:r>
        <w:r w:rsidR="00844527">
          <w:rPr>
            <w:noProof/>
            <w:webHidden/>
          </w:rPr>
          <w:fldChar w:fldCharType="begin"/>
        </w:r>
        <w:r w:rsidR="00844527">
          <w:rPr>
            <w:noProof/>
            <w:webHidden/>
          </w:rPr>
          <w:instrText xml:space="preserve"> PAGEREF _Toc135148581 \h </w:instrText>
        </w:r>
        <w:r w:rsidR="00844527">
          <w:rPr>
            <w:noProof/>
            <w:webHidden/>
          </w:rPr>
        </w:r>
        <w:r w:rsidR="00844527">
          <w:rPr>
            <w:noProof/>
            <w:webHidden/>
          </w:rPr>
          <w:fldChar w:fldCharType="separate"/>
        </w:r>
        <w:r w:rsidR="00844527">
          <w:rPr>
            <w:noProof/>
            <w:webHidden/>
          </w:rPr>
          <w:t>10</w:t>
        </w:r>
        <w:r w:rsidR="00844527">
          <w:rPr>
            <w:noProof/>
            <w:webHidden/>
          </w:rPr>
          <w:fldChar w:fldCharType="end"/>
        </w:r>
      </w:hyperlink>
    </w:p>
    <w:p w14:paraId="09F04542" w14:textId="3E82E433" w:rsidR="00844527" w:rsidRDefault="00000000">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35148582" w:history="1">
        <w:r w:rsidR="00844527" w:rsidRPr="00932F30">
          <w:rPr>
            <w:rStyle w:val="Hiperpovezava"/>
            <w:rFonts w:eastAsia="Times New Roman" w:cstheme="minorHAnsi"/>
            <w:noProof/>
          </w:rPr>
          <w:t>6.</w:t>
        </w:r>
        <w:r w:rsidR="00844527">
          <w:rPr>
            <w:rFonts w:asciiTheme="minorHAnsi" w:eastAsiaTheme="minorEastAsia" w:hAnsiTheme="minorHAnsi" w:cstheme="minorBidi"/>
            <w:b w:val="0"/>
            <w:bCs w:val="0"/>
            <w:caps w:val="0"/>
            <w:noProof/>
            <w:sz w:val="22"/>
            <w:szCs w:val="22"/>
            <w:lang w:eastAsia="sl-SI"/>
          </w:rPr>
          <w:tab/>
        </w:r>
        <w:r w:rsidR="00844527" w:rsidRPr="00932F30">
          <w:rPr>
            <w:rStyle w:val="Hiperpovezava"/>
            <w:rFonts w:eastAsia="Times New Roman" w:cstheme="minorHAnsi"/>
            <w:noProof/>
          </w:rPr>
          <w:t>PRAVNA PODLAGA</w:t>
        </w:r>
        <w:r w:rsidR="00844527">
          <w:rPr>
            <w:noProof/>
            <w:webHidden/>
          </w:rPr>
          <w:tab/>
        </w:r>
        <w:r w:rsidR="00844527">
          <w:rPr>
            <w:noProof/>
            <w:webHidden/>
          </w:rPr>
          <w:fldChar w:fldCharType="begin"/>
        </w:r>
        <w:r w:rsidR="00844527">
          <w:rPr>
            <w:noProof/>
            <w:webHidden/>
          </w:rPr>
          <w:instrText xml:space="preserve"> PAGEREF _Toc135148582 \h </w:instrText>
        </w:r>
        <w:r w:rsidR="00844527">
          <w:rPr>
            <w:noProof/>
            <w:webHidden/>
          </w:rPr>
        </w:r>
        <w:r w:rsidR="00844527">
          <w:rPr>
            <w:noProof/>
            <w:webHidden/>
          </w:rPr>
          <w:fldChar w:fldCharType="separate"/>
        </w:r>
        <w:r w:rsidR="00844527">
          <w:rPr>
            <w:noProof/>
            <w:webHidden/>
          </w:rPr>
          <w:t>10</w:t>
        </w:r>
        <w:r w:rsidR="00844527">
          <w:rPr>
            <w:noProof/>
            <w:webHidden/>
          </w:rPr>
          <w:fldChar w:fldCharType="end"/>
        </w:r>
      </w:hyperlink>
    </w:p>
    <w:p w14:paraId="619DB9D5" w14:textId="2E2119E6" w:rsidR="00844527" w:rsidRDefault="00000000">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35148583" w:history="1">
        <w:r w:rsidR="00844527" w:rsidRPr="00932F30">
          <w:rPr>
            <w:rStyle w:val="Hiperpovezava"/>
            <w:rFonts w:eastAsia="Times New Roman" w:cstheme="minorHAnsi"/>
            <w:noProof/>
          </w:rPr>
          <w:t>7.</w:t>
        </w:r>
        <w:r w:rsidR="00844527">
          <w:rPr>
            <w:rFonts w:asciiTheme="minorHAnsi" w:eastAsiaTheme="minorEastAsia" w:hAnsiTheme="minorHAnsi" w:cstheme="minorBidi"/>
            <w:b w:val="0"/>
            <w:bCs w:val="0"/>
            <w:caps w:val="0"/>
            <w:noProof/>
            <w:sz w:val="22"/>
            <w:szCs w:val="22"/>
            <w:lang w:eastAsia="sl-SI"/>
          </w:rPr>
          <w:tab/>
        </w:r>
        <w:r w:rsidR="00844527" w:rsidRPr="00932F30">
          <w:rPr>
            <w:rStyle w:val="Hiperpovezava"/>
            <w:rFonts w:eastAsia="Times New Roman" w:cstheme="minorHAnsi"/>
            <w:noProof/>
          </w:rPr>
          <w:t>TEMELJNA PRAVILA ZA DOSTOP, OBVESTILA IN POJASNILA V ZVEZI Z RAZPISNO DOKUMENTACIJO</w:t>
        </w:r>
        <w:r w:rsidR="00844527">
          <w:rPr>
            <w:noProof/>
            <w:webHidden/>
          </w:rPr>
          <w:tab/>
        </w:r>
        <w:r w:rsidR="00844527">
          <w:rPr>
            <w:noProof/>
            <w:webHidden/>
          </w:rPr>
          <w:fldChar w:fldCharType="begin"/>
        </w:r>
        <w:r w:rsidR="00844527">
          <w:rPr>
            <w:noProof/>
            <w:webHidden/>
          </w:rPr>
          <w:instrText xml:space="preserve"> PAGEREF _Toc135148583 \h </w:instrText>
        </w:r>
        <w:r w:rsidR="00844527">
          <w:rPr>
            <w:noProof/>
            <w:webHidden/>
          </w:rPr>
        </w:r>
        <w:r w:rsidR="00844527">
          <w:rPr>
            <w:noProof/>
            <w:webHidden/>
          </w:rPr>
          <w:fldChar w:fldCharType="separate"/>
        </w:r>
        <w:r w:rsidR="00844527">
          <w:rPr>
            <w:noProof/>
            <w:webHidden/>
          </w:rPr>
          <w:t>10</w:t>
        </w:r>
        <w:r w:rsidR="00844527">
          <w:rPr>
            <w:noProof/>
            <w:webHidden/>
          </w:rPr>
          <w:fldChar w:fldCharType="end"/>
        </w:r>
      </w:hyperlink>
    </w:p>
    <w:p w14:paraId="7AEF1DCE" w14:textId="6F7D1C79" w:rsidR="00844527" w:rsidRDefault="00000000">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35148584" w:history="1">
        <w:r w:rsidR="00844527" w:rsidRPr="00932F30">
          <w:rPr>
            <w:rStyle w:val="Hiperpovezava"/>
            <w:rFonts w:cstheme="minorHAnsi"/>
            <w:noProof/>
          </w:rPr>
          <w:t>7.1</w:t>
        </w:r>
        <w:r w:rsidR="00844527">
          <w:rPr>
            <w:rFonts w:asciiTheme="minorHAnsi" w:eastAsiaTheme="minorEastAsia" w:hAnsiTheme="minorHAnsi" w:cstheme="minorBidi"/>
            <w:smallCaps w:val="0"/>
            <w:noProof/>
            <w:sz w:val="22"/>
            <w:szCs w:val="22"/>
            <w:lang w:eastAsia="sl-SI"/>
          </w:rPr>
          <w:tab/>
        </w:r>
        <w:r w:rsidR="00844527" w:rsidRPr="00932F30">
          <w:rPr>
            <w:rStyle w:val="Hiperpovezava"/>
            <w:rFonts w:cstheme="minorHAnsi"/>
            <w:noProof/>
          </w:rPr>
          <w:t>dostop do razpisne dokumentacije</w:t>
        </w:r>
        <w:r w:rsidR="00844527">
          <w:rPr>
            <w:noProof/>
            <w:webHidden/>
          </w:rPr>
          <w:tab/>
        </w:r>
        <w:r w:rsidR="00844527">
          <w:rPr>
            <w:noProof/>
            <w:webHidden/>
          </w:rPr>
          <w:fldChar w:fldCharType="begin"/>
        </w:r>
        <w:r w:rsidR="00844527">
          <w:rPr>
            <w:noProof/>
            <w:webHidden/>
          </w:rPr>
          <w:instrText xml:space="preserve"> PAGEREF _Toc135148584 \h </w:instrText>
        </w:r>
        <w:r w:rsidR="00844527">
          <w:rPr>
            <w:noProof/>
            <w:webHidden/>
          </w:rPr>
        </w:r>
        <w:r w:rsidR="00844527">
          <w:rPr>
            <w:noProof/>
            <w:webHidden/>
          </w:rPr>
          <w:fldChar w:fldCharType="separate"/>
        </w:r>
        <w:r w:rsidR="00844527">
          <w:rPr>
            <w:noProof/>
            <w:webHidden/>
          </w:rPr>
          <w:t>10</w:t>
        </w:r>
        <w:r w:rsidR="00844527">
          <w:rPr>
            <w:noProof/>
            <w:webHidden/>
          </w:rPr>
          <w:fldChar w:fldCharType="end"/>
        </w:r>
      </w:hyperlink>
    </w:p>
    <w:p w14:paraId="42576A96" w14:textId="08F8CC7A" w:rsidR="00844527" w:rsidRDefault="00000000">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35148585" w:history="1">
        <w:r w:rsidR="00844527" w:rsidRPr="00932F30">
          <w:rPr>
            <w:rStyle w:val="Hiperpovezava"/>
            <w:rFonts w:cstheme="minorHAnsi"/>
            <w:noProof/>
          </w:rPr>
          <w:t>7.2</w:t>
        </w:r>
        <w:r w:rsidR="00844527">
          <w:rPr>
            <w:rFonts w:asciiTheme="minorHAnsi" w:eastAsiaTheme="minorEastAsia" w:hAnsiTheme="minorHAnsi" w:cstheme="minorBidi"/>
            <w:smallCaps w:val="0"/>
            <w:noProof/>
            <w:sz w:val="22"/>
            <w:szCs w:val="22"/>
            <w:lang w:eastAsia="sl-SI"/>
          </w:rPr>
          <w:tab/>
        </w:r>
        <w:r w:rsidR="00844527" w:rsidRPr="00932F30">
          <w:rPr>
            <w:rStyle w:val="Hiperpovezava"/>
            <w:rFonts w:cstheme="minorHAnsi"/>
            <w:noProof/>
          </w:rPr>
          <w:t>obvestila in pojasnila v zvezi z razpisno dokumentacijo</w:t>
        </w:r>
        <w:r w:rsidR="00844527">
          <w:rPr>
            <w:noProof/>
            <w:webHidden/>
          </w:rPr>
          <w:tab/>
        </w:r>
        <w:r w:rsidR="00844527">
          <w:rPr>
            <w:noProof/>
            <w:webHidden/>
          </w:rPr>
          <w:fldChar w:fldCharType="begin"/>
        </w:r>
        <w:r w:rsidR="00844527">
          <w:rPr>
            <w:noProof/>
            <w:webHidden/>
          </w:rPr>
          <w:instrText xml:space="preserve"> PAGEREF _Toc135148585 \h </w:instrText>
        </w:r>
        <w:r w:rsidR="00844527">
          <w:rPr>
            <w:noProof/>
            <w:webHidden/>
          </w:rPr>
        </w:r>
        <w:r w:rsidR="00844527">
          <w:rPr>
            <w:noProof/>
            <w:webHidden/>
          </w:rPr>
          <w:fldChar w:fldCharType="separate"/>
        </w:r>
        <w:r w:rsidR="00844527">
          <w:rPr>
            <w:noProof/>
            <w:webHidden/>
          </w:rPr>
          <w:t>10</w:t>
        </w:r>
        <w:r w:rsidR="00844527">
          <w:rPr>
            <w:noProof/>
            <w:webHidden/>
          </w:rPr>
          <w:fldChar w:fldCharType="end"/>
        </w:r>
      </w:hyperlink>
    </w:p>
    <w:p w14:paraId="2EA0D4FC" w14:textId="5285BCD2" w:rsidR="00844527" w:rsidRDefault="00000000">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35148586" w:history="1">
        <w:r w:rsidR="00844527" w:rsidRPr="00932F30">
          <w:rPr>
            <w:rStyle w:val="Hiperpovezava"/>
            <w:rFonts w:eastAsia="Times New Roman" w:cstheme="minorHAnsi"/>
            <w:noProof/>
          </w:rPr>
          <w:t>8.</w:t>
        </w:r>
        <w:r w:rsidR="00844527">
          <w:rPr>
            <w:rFonts w:asciiTheme="minorHAnsi" w:eastAsiaTheme="minorEastAsia" w:hAnsiTheme="minorHAnsi" w:cstheme="minorBidi"/>
            <w:b w:val="0"/>
            <w:bCs w:val="0"/>
            <w:caps w:val="0"/>
            <w:noProof/>
            <w:sz w:val="22"/>
            <w:szCs w:val="22"/>
            <w:lang w:eastAsia="sl-SI"/>
          </w:rPr>
          <w:tab/>
        </w:r>
        <w:r w:rsidR="00844527" w:rsidRPr="00932F30">
          <w:rPr>
            <w:rStyle w:val="Hiperpovezava"/>
            <w:rFonts w:eastAsia="Times New Roman" w:cstheme="minorHAnsi"/>
            <w:noProof/>
          </w:rPr>
          <w:t>UGOTAVLJANJE SPOSOBNOSTI</w:t>
        </w:r>
        <w:r w:rsidR="00844527">
          <w:rPr>
            <w:noProof/>
            <w:webHidden/>
          </w:rPr>
          <w:tab/>
        </w:r>
        <w:r w:rsidR="00844527">
          <w:rPr>
            <w:noProof/>
            <w:webHidden/>
          </w:rPr>
          <w:fldChar w:fldCharType="begin"/>
        </w:r>
        <w:r w:rsidR="00844527">
          <w:rPr>
            <w:noProof/>
            <w:webHidden/>
          </w:rPr>
          <w:instrText xml:space="preserve"> PAGEREF _Toc135148586 \h </w:instrText>
        </w:r>
        <w:r w:rsidR="00844527">
          <w:rPr>
            <w:noProof/>
            <w:webHidden/>
          </w:rPr>
        </w:r>
        <w:r w:rsidR="00844527">
          <w:rPr>
            <w:noProof/>
            <w:webHidden/>
          </w:rPr>
          <w:fldChar w:fldCharType="separate"/>
        </w:r>
        <w:r w:rsidR="00844527">
          <w:rPr>
            <w:noProof/>
            <w:webHidden/>
          </w:rPr>
          <w:t>10</w:t>
        </w:r>
        <w:r w:rsidR="00844527">
          <w:rPr>
            <w:noProof/>
            <w:webHidden/>
          </w:rPr>
          <w:fldChar w:fldCharType="end"/>
        </w:r>
      </w:hyperlink>
    </w:p>
    <w:p w14:paraId="6B178EE0" w14:textId="352B1620" w:rsidR="00844527" w:rsidRDefault="00000000">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35148587" w:history="1">
        <w:r w:rsidR="00844527" w:rsidRPr="00932F30">
          <w:rPr>
            <w:rStyle w:val="Hiperpovezava"/>
            <w:rFonts w:cstheme="minorHAnsi"/>
            <w:noProof/>
          </w:rPr>
          <w:t>8.1</w:t>
        </w:r>
        <w:r w:rsidR="00844527">
          <w:rPr>
            <w:rFonts w:asciiTheme="minorHAnsi" w:eastAsiaTheme="minorEastAsia" w:hAnsiTheme="minorHAnsi" w:cstheme="minorBidi"/>
            <w:smallCaps w:val="0"/>
            <w:noProof/>
            <w:sz w:val="22"/>
            <w:szCs w:val="22"/>
            <w:lang w:eastAsia="sl-SI"/>
          </w:rPr>
          <w:tab/>
        </w:r>
        <w:r w:rsidR="00844527" w:rsidRPr="00932F30">
          <w:rPr>
            <w:rStyle w:val="Hiperpovezava"/>
            <w:rFonts w:cstheme="minorHAnsi"/>
            <w:noProof/>
          </w:rPr>
          <w:t>ugotavljanje sposobnosti za sodelovanje v postopku oddaje javnega naročila in dokazila</w:t>
        </w:r>
        <w:r w:rsidR="00844527">
          <w:rPr>
            <w:noProof/>
            <w:webHidden/>
          </w:rPr>
          <w:tab/>
        </w:r>
        <w:r w:rsidR="00844527">
          <w:rPr>
            <w:noProof/>
            <w:webHidden/>
          </w:rPr>
          <w:fldChar w:fldCharType="begin"/>
        </w:r>
        <w:r w:rsidR="00844527">
          <w:rPr>
            <w:noProof/>
            <w:webHidden/>
          </w:rPr>
          <w:instrText xml:space="preserve"> PAGEREF _Toc135148587 \h </w:instrText>
        </w:r>
        <w:r w:rsidR="00844527">
          <w:rPr>
            <w:noProof/>
            <w:webHidden/>
          </w:rPr>
        </w:r>
        <w:r w:rsidR="00844527">
          <w:rPr>
            <w:noProof/>
            <w:webHidden/>
          </w:rPr>
          <w:fldChar w:fldCharType="separate"/>
        </w:r>
        <w:r w:rsidR="00844527">
          <w:rPr>
            <w:noProof/>
            <w:webHidden/>
          </w:rPr>
          <w:t>10</w:t>
        </w:r>
        <w:r w:rsidR="00844527">
          <w:rPr>
            <w:noProof/>
            <w:webHidden/>
          </w:rPr>
          <w:fldChar w:fldCharType="end"/>
        </w:r>
      </w:hyperlink>
    </w:p>
    <w:p w14:paraId="01D12496" w14:textId="3019CC7C" w:rsidR="00844527" w:rsidRDefault="00000000">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35148588" w:history="1">
        <w:r w:rsidR="00844527" w:rsidRPr="00932F30">
          <w:rPr>
            <w:rStyle w:val="Hiperpovezava"/>
            <w:rFonts w:cstheme="minorHAnsi"/>
            <w:noProof/>
          </w:rPr>
          <w:t>8.1.1</w:t>
        </w:r>
        <w:r w:rsidR="00844527">
          <w:rPr>
            <w:rFonts w:asciiTheme="minorHAnsi" w:eastAsiaTheme="minorEastAsia" w:hAnsiTheme="minorHAnsi" w:cstheme="minorBidi"/>
            <w:i w:val="0"/>
            <w:iCs w:val="0"/>
            <w:noProof/>
            <w:sz w:val="22"/>
            <w:szCs w:val="22"/>
            <w:lang w:eastAsia="sl-SI"/>
          </w:rPr>
          <w:tab/>
        </w:r>
        <w:r w:rsidR="00844527" w:rsidRPr="00932F30">
          <w:rPr>
            <w:rStyle w:val="Hiperpovezava"/>
            <w:rFonts w:cstheme="minorHAnsi"/>
            <w:noProof/>
          </w:rPr>
          <w:t>Razlogi za izključitev</w:t>
        </w:r>
        <w:r w:rsidR="00844527">
          <w:rPr>
            <w:noProof/>
            <w:webHidden/>
          </w:rPr>
          <w:tab/>
        </w:r>
        <w:r w:rsidR="00844527">
          <w:rPr>
            <w:noProof/>
            <w:webHidden/>
          </w:rPr>
          <w:fldChar w:fldCharType="begin"/>
        </w:r>
        <w:r w:rsidR="00844527">
          <w:rPr>
            <w:noProof/>
            <w:webHidden/>
          </w:rPr>
          <w:instrText xml:space="preserve"> PAGEREF _Toc135148588 \h </w:instrText>
        </w:r>
        <w:r w:rsidR="00844527">
          <w:rPr>
            <w:noProof/>
            <w:webHidden/>
          </w:rPr>
        </w:r>
        <w:r w:rsidR="00844527">
          <w:rPr>
            <w:noProof/>
            <w:webHidden/>
          </w:rPr>
          <w:fldChar w:fldCharType="separate"/>
        </w:r>
        <w:r w:rsidR="00844527">
          <w:rPr>
            <w:noProof/>
            <w:webHidden/>
          </w:rPr>
          <w:t>11</w:t>
        </w:r>
        <w:r w:rsidR="00844527">
          <w:rPr>
            <w:noProof/>
            <w:webHidden/>
          </w:rPr>
          <w:fldChar w:fldCharType="end"/>
        </w:r>
      </w:hyperlink>
    </w:p>
    <w:p w14:paraId="4F752FAF" w14:textId="350A0175" w:rsidR="00844527" w:rsidRDefault="00000000">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35148589" w:history="1">
        <w:r w:rsidR="00844527" w:rsidRPr="00932F30">
          <w:rPr>
            <w:rStyle w:val="Hiperpovezava"/>
            <w:rFonts w:cstheme="minorHAnsi"/>
            <w:noProof/>
          </w:rPr>
          <w:t>8.1.2</w:t>
        </w:r>
        <w:r w:rsidR="00844527">
          <w:rPr>
            <w:rFonts w:asciiTheme="minorHAnsi" w:eastAsiaTheme="minorEastAsia" w:hAnsiTheme="minorHAnsi" w:cstheme="minorBidi"/>
            <w:i w:val="0"/>
            <w:iCs w:val="0"/>
            <w:noProof/>
            <w:sz w:val="22"/>
            <w:szCs w:val="22"/>
            <w:lang w:eastAsia="sl-SI"/>
          </w:rPr>
          <w:tab/>
        </w:r>
        <w:r w:rsidR="00844527" w:rsidRPr="00932F30">
          <w:rPr>
            <w:rStyle w:val="Hiperpovezava"/>
            <w:rFonts w:cstheme="minorHAnsi"/>
            <w:noProof/>
          </w:rPr>
          <w:t>Pogoji za sodelovanje glede ustreznosti za opravljanje poklicne dejavnosti</w:t>
        </w:r>
        <w:r w:rsidR="00844527">
          <w:rPr>
            <w:noProof/>
            <w:webHidden/>
          </w:rPr>
          <w:tab/>
        </w:r>
        <w:r w:rsidR="00844527">
          <w:rPr>
            <w:noProof/>
            <w:webHidden/>
          </w:rPr>
          <w:fldChar w:fldCharType="begin"/>
        </w:r>
        <w:r w:rsidR="00844527">
          <w:rPr>
            <w:noProof/>
            <w:webHidden/>
          </w:rPr>
          <w:instrText xml:space="preserve"> PAGEREF _Toc135148589 \h </w:instrText>
        </w:r>
        <w:r w:rsidR="00844527">
          <w:rPr>
            <w:noProof/>
            <w:webHidden/>
          </w:rPr>
        </w:r>
        <w:r w:rsidR="00844527">
          <w:rPr>
            <w:noProof/>
            <w:webHidden/>
          </w:rPr>
          <w:fldChar w:fldCharType="separate"/>
        </w:r>
        <w:r w:rsidR="00844527">
          <w:rPr>
            <w:noProof/>
            <w:webHidden/>
          </w:rPr>
          <w:t>12</w:t>
        </w:r>
        <w:r w:rsidR="00844527">
          <w:rPr>
            <w:noProof/>
            <w:webHidden/>
          </w:rPr>
          <w:fldChar w:fldCharType="end"/>
        </w:r>
      </w:hyperlink>
    </w:p>
    <w:p w14:paraId="5DB33852" w14:textId="5B0162B4" w:rsidR="00844527" w:rsidRDefault="00000000">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35148590" w:history="1">
        <w:r w:rsidR="00844527" w:rsidRPr="00932F30">
          <w:rPr>
            <w:rStyle w:val="Hiperpovezava"/>
            <w:rFonts w:cstheme="minorHAnsi"/>
            <w:noProof/>
          </w:rPr>
          <w:t>8.1.3</w:t>
        </w:r>
        <w:r w:rsidR="00844527">
          <w:rPr>
            <w:rFonts w:asciiTheme="minorHAnsi" w:eastAsiaTheme="minorEastAsia" w:hAnsiTheme="minorHAnsi" w:cstheme="minorBidi"/>
            <w:i w:val="0"/>
            <w:iCs w:val="0"/>
            <w:noProof/>
            <w:sz w:val="22"/>
            <w:szCs w:val="22"/>
            <w:lang w:eastAsia="sl-SI"/>
          </w:rPr>
          <w:tab/>
        </w:r>
        <w:r w:rsidR="00844527" w:rsidRPr="00932F30">
          <w:rPr>
            <w:rStyle w:val="Hiperpovezava"/>
            <w:rFonts w:cstheme="minorHAnsi"/>
            <w:noProof/>
          </w:rPr>
          <w:t>Pogoji za sodelovanje glede ekonomskega in finančnega položaja</w:t>
        </w:r>
        <w:r w:rsidR="00844527">
          <w:rPr>
            <w:noProof/>
            <w:webHidden/>
          </w:rPr>
          <w:tab/>
        </w:r>
        <w:r w:rsidR="00844527">
          <w:rPr>
            <w:noProof/>
            <w:webHidden/>
          </w:rPr>
          <w:fldChar w:fldCharType="begin"/>
        </w:r>
        <w:r w:rsidR="00844527">
          <w:rPr>
            <w:noProof/>
            <w:webHidden/>
          </w:rPr>
          <w:instrText xml:space="preserve"> PAGEREF _Toc135148590 \h </w:instrText>
        </w:r>
        <w:r w:rsidR="00844527">
          <w:rPr>
            <w:noProof/>
            <w:webHidden/>
          </w:rPr>
        </w:r>
        <w:r w:rsidR="00844527">
          <w:rPr>
            <w:noProof/>
            <w:webHidden/>
          </w:rPr>
          <w:fldChar w:fldCharType="separate"/>
        </w:r>
        <w:r w:rsidR="00844527">
          <w:rPr>
            <w:noProof/>
            <w:webHidden/>
          </w:rPr>
          <w:t>13</w:t>
        </w:r>
        <w:r w:rsidR="00844527">
          <w:rPr>
            <w:noProof/>
            <w:webHidden/>
          </w:rPr>
          <w:fldChar w:fldCharType="end"/>
        </w:r>
      </w:hyperlink>
    </w:p>
    <w:p w14:paraId="3F849A46" w14:textId="1B2EC264" w:rsidR="00844527" w:rsidRDefault="00000000">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35148591" w:history="1">
        <w:r w:rsidR="00844527" w:rsidRPr="00932F30">
          <w:rPr>
            <w:rStyle w:val="Hiperpovezava"/>
            <w:rFonts w:cstheme="minorHAnsi"/>
            <w:noProof/>
          </w:rPr>
          <w:t>8.1.4</w:t>
        </w:r>
        <w:r w:rsidR="00844527">
          <w:rPr>
            <w:rFonts w:asciiTheme="minorHAnsi" w:eastAsiaTheme="minorEastAsia" w:hAnsiTheme="minorHAnsi" w:cstheme="minorBidi"/>
            <w:i w:val="0"/>
            <w:iCs w:val="0"/>
            <w:noProof/>
            <w:sz w:val="22"/>
            <w:szCs w:val="22"/>
            <w:lang w:eastAsia="sl-SI"/>
          </w:rPr>
          <w:tab/>
        </w:r>
        <w:r w:rsidR="00844527" w:rsidRPr="00932F30">
          <w:rPr>
            <w:rStyle w:val="Hiperpovezava"/>
            <w:rFonts w:cstheme="minorHAnsi"/>
            <w:noProof/>
          </w:rPr>
          <w:t>Pogoji za sodelovanje glede tehnične in strokovne sposobnosti</w:t>
        </w:r>
        <w:r w:rsidR="00844527">
          <w:rPr>
            <w:noProof/>
            <w:webHidden/>
          </w:rPr>
          <w:tab/>
        </w:r>
        <w:r w:rsidR="00844527">
          <w:rPr>
            <w:noProof/>
            <w:webHidden/>
          </w:rPr>
          <w:fldChar w:fldCharType="begin"/>
        </w:r>
        <w:r w:rsidR="00844527">
          <w:rPr>
            <w:noProof/>
            <w:webHidden/>
          </w:rPr>
          <w:instrText xml:space="preserve"> PAGEREF _Toc135148591 \h </w:instrText>
        </w:r>
        <w:r w:rsidR="00844527">
          <w:rPr>
            <w:noProof/>
            <w:webHidden/>
          </w:rPr>
        </w:r>
        <w:r w:rsidR="00844527">
          <w:rPr>
            <w:noProof/>
            <w:webHidden/>
          </w:rPr>
          <w:fldChar w:fldCharType="separate"/>
        </w:r>
        <w:r w:rsidR="00844527">
          <w:rPr>
            <w:noProof/>
            <w:webHidden/>
          </w:rPr>
          <w:t>13</w:t>
        </w:r>
        <w:r w:rsidR="00844527">
          <w:rPr>
            <w:noProof/>
            <w:webHidden/>
          </w:rPr>
          <w:fldChar w:fldCharType="end"/>
        </w:r>
      </w:hyperlink>
    </w:p>
    <w:p w14:paraId="5D1F4C44" w14:textId="497B36B2" w:rsidR="00844527" w:rsidRDefault="00000000">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35148592" w:history="1">
        <w:r w:rsidR="00844527" w:rsidRPr="00932F30">
          <w:rPr>
            <w:rStyle w:val="Hiperpovezava"/>
            <w:rFonts w:cstheme="minorHAnsi"/>
            <w:noProof/>
          </w:rPr>
          <w:t>8.1.5</w:t>
        </w:r>
        <w:r w:rsidR="00844527">
          <w:rPr>
            <w:rFonts w:asciiTheme="minorHAnsi" w:eastAsiaTheme="minorEastAsia" w:hAnsiTheme="minorHAnsi" w:cstheme="minorBidi"/>
            <w:i w:val="0"/>
            <w:iCs w:val="0"/>
            <w:noProof/>
            <w:sz w:val="22"/>
            <w:szCs w:val="22"/>
            <w:lang w:eastAsia="sl-SI"/>
          </w:rPr>
          <w:tab/>
        </w:r>
        <w:r w:rsidR="00844527" w:rsidRPr="00932F30">
          <w:rPr>
            <w:rStyle w:val="Hiperpovezava"/>
            <w:rFonts w:cstheme="minorHAnsi"/>
            <w:noProof/>
          </w:rPr>
          <w:t>Drugi pogoji</w:t>
        </w:r>
        <w:r w:rsidR="00844527">
          <w:rPr>
            <w:noProof/>
            <w:webHidden/>
          </w:rPr>
          <w:tab/>
        </w:r>
        <w:r w:rsidR="00844527">
          <w:rPr>
            <w:noProof/>
            <w:webHidden/>
          </w:rPr>
          <w:fldChar w:fldCharType="begin"/>
        </w:r>
        <w:r w:rsidR="00844527">
          <w:rPr>
            <w:noProof/>
            <w:webHidden/>
          </w:rPr>
          <w:instrText xml:space="preserve"> PAGEREF _Toc135148592 \h </w:instrText>
        </w:r>
        <w:r w:rsidR="00844527">
          <w:rPr>
            <w:noProof/>
            <w:webHidden/>
          </w:rPr>
        </w:r>
        <w:r w:rsidR="00844527">
          <w:rPr>
            <w:noProof/>
            <w:webHidden/>
          </w:rPr>
          <w:fldChar w:fldCharType="separate"/>
        </w:r>
        <w:r w:rsidR="00844527">
          <w:rPr>
            <w:noProof/>
            <w:webHidden/>
          </w:rPr>
          <w:t>14</w:t>
        </w:r>
        <w:r w:rsidR="00844527">
          <w:rPr>
            <w:noProof/>
            <w:webHidden/>
          </w:rPr>
          <w:fldChar w:fldCharType="end"/>
        </w:r>
      </w:hyperlink>
    </w:p>
    <w:p w14:paraId="14BDA891" w14:textId="7ACB16B6" w:rsidR="00844527" w:rsidRDefault="00000000">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35148593" w:history="1">
        <w:r w:rsidR="00844527" w:rsidRPr="00932F30">
          <w:rPr>
            <w:rStyle w:val="Hiperpovezava"/>
            <w:rFonts w:eastAsia="Times New Roman" w:cstheme="minorHAnsi"/>
            <w:noProof/>
          </w:rPr>
          <w:t>9.</w:t>
        </w:r>
        <w:r w:rsidR="00844527">
          <w:rPr>
            <w:rFonts w:asciiTheme="minorHAnsi" w:eastAsiaTheme="minorEastAsia" w:hAnsiTheme="minorHAnsi" w:cstheme="minorBidi"/>
            <w:b w:val="0"/>
            <w:bCs w:val="0"/>
            <w:caps w:val="0"/>
            <w:noProof/>
            <w:sz w:val="22"/>
            <w:szCs w:val="22"/>
            <w:lang w:eastAsia="sl-SI"/>
          </w:rPr>
          <w:tab/>
        </w:r>
        <w:r w:rsidR="00844527" w:rsidRPr="00932F30">
          <w:rPr>
            <w:rStyle w:val="Hiperpovezava"/>
            <w:rFonts w:eastAsia="Times New Roman" w:cstheme="minorHAnsi"/>
            <w:noProof/>
          </w:rPr>
          <w:t>MERILA</w:t>
        </w:r>
        <w:r w:rsidR="00844527">
          <w:rPr>
            <w:noProof/>
            <w:webHidden/>
          </w:rPr>
          <w:tab/>
        </w:r>
        <w:r w:rsidR="00844527">
          <w:rPr>
            <w:noProof/>
            <w:webHidden/>
          </w:rPr>
          <w:fldChar w:fldCharType="begin"/>
        </w:r>
        <w:r w:rsidR="00844527">
          <w:rPr>
            <w:noProof/>
            <w:webHidden/>
          </w:rPr>
          <w:instrText xml:space="preserve"> PAGEREF _Toc135148593 \h </w:instrText>
        </w:r>
        <w:r w:rsidR="00844527">
          <w:rPr>
            <w:noProof/>
            <w:webHidden/>
          </w:rPr>
        </w:r>
        <w:r w:rsidR="00844527">
          <w:rPr>
            <w:noProof/>
            <w:webHidden/>
          </w:rPr>
          <w:fldChar w:fldCharType="separate"/>
        </w:r>
        <w:r w:rsidR="00844527">
          <w:rPr>
            <w:noProof/>
            <w:webHidden/>
          </w:rPr>
          <w:t>14</w:t>
        </w:r>
        <w:r w:rsidR="00844527">
          <w:rPr>
            <w:noProof/>
            <w:webHidden/>
          </w:rPr>
          <w:fldChar w:fldCharType="end"/>
        </w:r>
      </w:hyperlink>
    </w:p>
    <w:p w14:paraId="4AF890AD" w14:textId="59A2B41F" w:rsidR="00844527" w:rsidRDefault="00000000">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35148594" w:history="1">
        <w:r w:rsidR="00844527" w:rsidRPr="00932F30">
          <w:rPr>
            <w:rStyle w:val="Hiperpovezava"/>
            <w:rFonts w:cstheme="minorHAnsi"/>
            <w:noProof/>
          </w:rPr>
          <w:t>9.1</w:t>
        </w:r>
        <w:r w:rsidR="00844527">
          <w:rPr>
            <w:rFonts w:asciiTheme="minorHAnsi" w:eastAsiaTheme="minorEastAsia" w:hAnsiTheme="minorHAnsi" w:cstheme="minorBidi"/>
            <w:smallCaps w:val="0"/>
            <w:noProof/>
            <w:sz w:val="22"/>
            <w:szCs w:val="22"/>
            <w:lang w:eastAsia="sl-SI"/>
          </w:rPr>
          <w:tab/>
        </w:r>
        <w:r w:rsidR="00844527" w:rsidRPr="00932F30">
          <w:rPr>
            <w:rStyle w:val="Hiperpovezava"/>
            <w:rFonts w:cstheme="minorHAnsi"/>
            <w:noProof/>
          </w:rPr>
          <w:t>ponudbena dokumentacija</w:t>
        </w:r>
        <w:r w:rsidR="00844527">
          <w:rPr>
            <w:noProof/>
            <w:webHidden/>
          </w:rPr>
          <w:tab/>
        </w:r>
        <w:r w:rsidR="00844527">
          <w:rPr>
            <w:noProof/>
            <w:webHidden/>
          </w:rPr>
          <w:fldChar w:fldCharType="begin"/>
        </w:r>
        <w:r w:rsidR="00844527">
          <w:rPr>
            <w:noProof/>
            <w:webHidden/>
          </w:rPr>
          <w:instrText xml:space="preserve"> PAGEREF _Toc135148594 \h </w:instrText>
        </w:r>
        <w:r w:rsidR="00844527">
          <w:rPr>
            <w:noProof/>
            <w:webHidden/>
          </w:rPr>
        </w:r>
        <w:r w:rsidR="00844527">
          <w:rPr>
            <w:noProof/>
            <w:webHidden/>
          </w:rPr>
          <w:fldChar w:fldCharType="separate"/>
        </w:r>
        <w:r w:rsidR="00844527">
          <w:rPr>
            <w:noProof/>
            <w:webHidden/>
          </w:rPr>
          <w:t>14</w:t>
        </w:r>
        <w:r w:rsidR="00844527">
          <w:rPr>
            <w:noProof/>
            <w:webHidden/>
          </w:rPr>
          <w:fldChar w:fldCharType="end"/>
        </w:r>
      </w:hyperlink>
    </w:p>
    <w:p w14:paraId="3CD31A0F" w14:textId="0FA154C9" w:rsidR="00844527" w:rsidRDefault="00000000">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35148595" w:history="1">
        <w:r w:rsidR="00844527" w:rsidRPr="00932F30">
          <w:rPr>
            <w:rStyle w:val="Hiperpovezava"/>
            <w:rFonts w:cstheme="minorHAnsi"/>
            <w:noProof/>
          </w:rPr>
          <w:t>9.2</w:t>
        </w:r>
        <w:r w:rsidR="00844527">
          <w:rPr>
            <w:rFonts w:asciiTheme="minorHAnsi" w:eastAsiaTheme="minorEastAsia" w:hAnsiTheme="minorHAnsi" w:cstheme="minorBidi"/>
            <w:smallCaps w:val="0"/>
            <w:noProof/>
            <w:sz w:val="22"/>
            <w:szCs w:val="22"/>
            <w:lang w:eastAsia="sl-SI"/>
          </w:rPr>
          <w:tab/>
        </w:r>
        <w:r w:rsidR="00844527" w:rsidRPr="00932F30">
          <w:rPr>
            <w:rStyle w:val="Hiperpovezava"/>
            <w:rFonts w:cstheme="minorHAnsi"/>
            <w:noProof/>
          </w:rPr>
          <w:t>sestavljanje ponudbe</w:t>
        </w:r>
        <w:r w:rsidR="00844527">
          <w:rPr>
            <w:noProof/>
            <w:webHidden/>
          </w:rPr>
          <w:tab/>
        </w:r>
        <w:r w:rsidR="00844527">
          <w:rPr>
            <w:noProof/>
            <w:webHidden/>
          </w:rPr>
          <w:fldChar w:fldCharType="begin"/>
        </w:r>
        <w:r w:rsidR="00844527">
          <w:rPr>
            <w:noProof/>
            <w:webHidden/>
          </w:rPr>
          <w:instrText xml:space="preserve"> PAGEREF _Toc135148595 \h </w:instrText>
        </w:r>
        <w:r w:rsidR="00844527">
          <w:rPr>
            <w:noProof/>
            <w:webHidden/>
          </w:rPr>
        </w:r>
        <w:r w:rsidR="00844527">
          <w:rPr>
            <w:noProof/>
            <w:webHidden/>
          </w:rPr>
          <w:fldChar w:fldCharType="separate"/>
        </w:r>
        <w:r w:rsidR="00844527">
          <w:rPr>
            <w:noProof/>
            <w:webHidden/>
          </w:rPr>
          <w:t>16</w:t>
        </w:r>
        <w:r w:rsidR="00844527">
          <w:rPr>
            <w:noProof/>
            <w:webHidden/>
          </w:rPr>
          <w:fldChar w:fldCharType="end"/>
        </w:r>
      </w:hyperlink>
    </w:p>
    <w:p w14:paraId="099B89CB" w14:textId="0AD6D0C9" w:rsidR="00844527" w:rsidRDefault="00000000">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35148596" w:history="1">
        <w:r w:rsidR="00844527" w:rsidRPr="00932F30">
          <w:rPr>
            <w:rStyle w:val="Hiperpovezava"/>
            <w:rFonts w:cstheme="minorHAnsi"/>
            <w:noProof/>
          </w:rPr>
          <w:t>9.2.1</w:t>
        </w:r>
        <w:r w:rsidR="00844527">
          <w:rPr>
            <w:rFonts w:asciiTheme="minorHAnsi" w:eastAsiaTheme="minorEastAsia" w:hAnsiTheme="minorHAnsi" w:cstheme="minorBidi"/>
            <w:i w:val="0"/>
            <w:iCs w:val="0"/>
            <w:noProof/>
            <w:sz w:val="22"/>
            <w:szCs w:val="22"/>
            <w:lang w:eastAsia="sl-SI"/>
          </w:rPr>
          <w:tab/>
        </w:r>
        <w:r w:rsidR="00844527" w:rsidRPr="00932F30">
          <w:rPr>
            <w:rStyle w:val="Hiperpovezava"/>
            <w:rFonts w:cstheme="minorHAnsi"/>
            <w:noProof/>
          </w:rPr>
          <w:t>Obrazec 1: »ESPD« za vse gospodarske subjekte</w:t>
        </w:r>
        <w:r w:rsidR="00844527">
          <w:rPr>
            <w:noProof/>
            <w:webHidden/>
          </w:rPr>
          <w:tab/>
        </w:r>
        <w:r w:rsidR="00844527">
          <w:rPr>
            <w:noProof/>
            <w:webHidden/>
          </w:rPr>
          <w:fldChar w:fldCharType="begin"/>
        </w:r>
        <w:r w:rsidR="00844527">
          <w:rPr>
            <w:noProof/>
            <w:webHidden/>
          </w:rPr>
          <w:instrText xml:space="preserve"> PAGEREF _Toc135148596 \h </w:instrText>
        </w:r>
        <w:r w:rsidR="00844527">
          <w:rPr>
            <w:noProof/>
            <w:webHidden/>
          </w:rPr>
        </w:r>
        <w:r w:rsidR="00844527">
          <w:rPr>
            <w:noProof/>
            <w:webHidden/>
          </w:rPr>
          <w:fldChar w:fldCharType="separate"/>
        </w:r>
        <w:r w:rsidR="00844527">
          <w:rPr>
            <w:noProof/>
            <w:webHidden/>
          </w:rPr>
          <w:t>16</w:t>
        </w:r>
        <w:r w:rsidR="00844527">
          <w:rPr>
            <w:noProof/>
            <w:webHidden/>
          </w:rPr>
          <w:fldChar w:fldCharType="end"/>
        </w:r>
      </w:hyperlink>
    </w:p>
    <w:p w14:paraId="2F01EA24" w14:textId="0AB1B628" w:rsidR="00844527" w:rsidRDefault="00000000">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35148597" w:history="1">
        <w:r w:rsidR="00844527" w:rsidRPr="00932F30">
          <w:rPr>
            <w:rStyle w:val="Hiperpovezava"/>
            <w:rFonts w:cstheme="minorHAnsi"/>
            <w:noProof/>
          </w:rPr>
          <w:t>9.2.2</w:t>
        </w:r>
        <w:r w:rsidR="00844527">
          <w:rPr>
            <w:rFonts w:asciiTheme="minorHAnsi" w:eastAsiaTheme="minorEastAsia" w:hAnsiTheme="minorHAnsi" w:cstheme="minorBidi"/>
            <w:i w:val="0"/>
            <w:iCs w:val="0"/>
            <w:noProof/>
            <w:sz w:val="22"/>
            <w:szCs w:val="22"/>
            <w:lang w:eastAsia="sl-SI"/>
          </w:rPr>
          <w:tab/>
        </w:r>
        <w:r w:rsidR="00844527" w:rsidRPr="00932F30">
          <w:rPr>
            <w:rStyle w:val="Hiperpovezava"/>
            <w:rFonts w:cstheme="minorHAnsi"/>
            <w:noProof/>
          </w:rPr>
          <w:t>Obrazec 2: »Predračun - ponudba«</w:t>
        </w:r>
        <w:r w:rsidR="00844527">
          <w:rPr>
            <w:noProof/>
            <w:webHidden/>
          </w:rPr>
          <w:tab/>
        </w:r>
        <w:r w:rsidR="00844527">
          <w:rPr>
            <w:noProof/>
            <w:webHidden/>
          </w:rPr>
          <w:fldChar w:fldCharType="begin"/>
        </w:r>
        <w:r w:rsidR="00844527">
          <w:rPr>
            <w:noProof/>
            <w:webHidden/>
          </w:rPr>
          <w:instrText xml:space="preserve"> PAGEREF _Toc135148597 \h </w:instrText>
        </w:r>
        <w:r w:rsidR="00844527">
          <w:rPr>
            <w:noProof/>
            <w:webHidden/>
          </w:rPr>
        </w:r>
        <w:r w:rsidR="00844527">
          <w:rPr>
            <w:noProof/>
            <w:webHidden/>
          </w:rPr>
          <w:fldChar w:fldCharType="separate"/>
        </w:r>
        <w:r w:rsidR="00844527">
          <w:rPr>
            <w:noProof/>
            <w:webHidden/>
          </w:rPr>
          <w:t>16</w:t>
        </w:r>
        <w:r w:rsidR="00844527">
          <w:rPr>
            <w:noProof/>
            <w:webHidden/>
          </w:rPr>
          <w:fldChar w:fldCharType="end"/>
        </w:r>
      </w:hyperlink>
    </w:p>
    <w:p w14:paraId="77804629" w14:textId="161C63FE" w:rsidR="00844527" w:rsidRDefault="00000000">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35148598" w:history="1">
        <w:r w:rsidR="00844527" w:rsidRPr="00932F30">
          <w:rPr>
            <w:rStyle w:val="Hiperpovezava"/>
            <w:rFonts w:cstheme="minorHAnsi"/>
            <w:noProof/>
          </w:rPr>
          <w:t>9.2.3</w:t>
        </w:r>
        <w:r w:rsidR="00844527">
          <w:rPr>
            <w:rFonts w:asciiTheme="minorHAnsi" w:eastAsiaTheme="minorEastAsia" w:hAnsiTheme="minorHAnsi" w:cstheme="minorBidi"/>
            <w:i w:val="0"/>
            <w:iCs w:val="0"/>
            <w:noProof/>
            <w:sz w:val="22"/>
            <w:szCs w:val="22"/>
            <w:lang w:eastAsia="sl-SI"/>
          </w:rPr>
          <w:tab/>
        </w:r>
        <w:r w:rsidR="00844527" w:rsidRPr="00932F30">
          <w:rPr>
            <w:rStyle w:val="Hiperpovezava"/>
            <w:rFonts w:cstheme="minorHAnsi"/>
            <w:noProof/>
          </w:rPr>
          <w:t>Zavarovanje za dobro izvedbo pogodbenih obveznosti</w:t>
        </w:r>
        <w:r w:rsidR="00844527">
          <w:rPr>
            <w:noProof/>
            <w:webHidden/>
          </w:rPr>
          <w:tab/>
        </w:r>
        <w:r w:rsidR="00844527">
          <w:rPr>
            <w:noProof/>
            <w:webHidden/>
          </w:rPr>
          <w:fldChar w:fldCharType="begin"/>
        </w:r>
        <w:r w:rsidR="00844527">
          <w:rPr>
            <w:noProof/>
            <w:webHidden/>
          </w:rPr>
          <w:instrText xml:space="preserve"> PAGEREF _Toc135148598 \h </w:instrText>
        </w:r>
        <w:r w:rsidR="00844527">
          <w:rPr>
            <w:noProof/>
            <w:webHidden/>
          </w:rPr>
        </w:r>
        <w:r w:rsidR="00844527">
          <w:rPr>
            <w:noProof/>
            <w:webHidden/>
          </w:rPr>
          <w:fldChar w:fldCharType="separate"/>
        </w:r>
        <w:r w:rsidR="00844527">
          <w:rPr>
            <w:noProof/>
            <w:webHidden/>
          </w:rPr>
          <w:t>17</w:t>
        </w:r>
        <w:r w:rsidR="00844527">
          <w:rPr>
            <w:noProof/>
            <w:webHidden/>
          </w:rPr>
          <w:fldChar w:fldCharType="end"/>
        </w:r>
      </w:hyperlink>
    </w:p>
    <w:p w14:paraId="0F107FFE" w14:textId="26D18B4F" w:rsidR="00844527" w:rsidRDefault="00000000">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35148599" w:history="1">
        <w:r w:rsidR="00844527" w:rsidRPr="00932F30">
          <w:rPr>
            <w:rStyle w:val="Hiperpovezava"/>
            <w:rFonts w:cstheme="minorHAnsi"/>
            <w:noProof/>
          </w:rPr>
          <w:t>9.2.4</w:t>
        </w:r>
        <w:r w:rsidR="00844527">
          <w:rPr>
            <w:rFonts w:asciiTheme="minorHAnsi" w:eastAsiaTheme="minorEastAsia" w:hAnsiTheme="minorHAnsi" w:cstheme="minorBidi"/>
            <w:i w:val="0"/>
            <w:iCs w:val="0"/>
            <w:noProof/>
            <w:sz w:val="22"/>
            <w:szCs w:val="22"/>
            <w:lang w:eastAsia="sl-SI"/>
          </w:rPr>
          <w:tab/>
        </w:r>
        <w:r w:rsidR="00844527" w:rsidRPr="00932F30">
          <w:rPr>
            <w:rStyle w:val="Hiperpovezava"/>
            <w:rFonts w:cstheme="minorHAnsi"/>
            <w:noProof/>
          </w:rPr>
          <w:t>Druge priloge ponudbe</w:t>
        </w:r>
        <w:r w:rsidR="00844527">
          <w:rPr>
            <w:noProof/>
            <w:webHidden/>
          </w:rPr>
          <w:tab/>
        </w:r>
        <w:r w:rsidR="00844527">
          <w:rPr>
            <w:noProof/>
            <w:webHidden/>
          </w:rPr>
          <w:fldChar w:fldCharType="begin"/>
        </w:r>
        <w:r w:rsidR="00844527">
          <w:rPr>
            <w:noProof/>
            <w:webHidden/>
          </w:rPr>
          <w:instrText xml:space="preserve"> PAGEREF _Toc135148599 \h </w:instrText>
        </w:r>
        <w:r w:rsidR="00844527">
          <w:rPr>
            <w:noProof/>
            <w:webHidden/>
          </w:rPr>
        </w:r>
        <w:r w:rsidR="00844527">
          <w:rPr>
            <w:noProof/>
            <w:webHidden/>
          </w:rPr>
          <w:fldChar w:fldCharType="separate"/>
        </w:r>
        <w:r w:rsidR="00844527">
          <w:rPr>
            <w:noProof/>
            <w:webHidden/>
          </w:rPr>
          <w:t>17</w:t>
        </w:r>
        <w:r w:rsidR="00844527">
          <w:rPr>
            <w:noProof/>
            <w:webHidden/>
          </w:rPr>
          <w:fldChar w:fldCharType="end"/>
        </w:r>
      </w:hyperlink>
    </w:p>
    <w:p w14:paraId="070AF8BC" w14:textId="7E1F4F36" w:rsidR="00844527" w:rsidRDefault="00000000">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35148600" w:history="1">
        <w:r w:rsidR="00844527" w:rsidRPr="00932F30">
          <w:rPr>
            <w:rStyle w:val="Hiperpovezava"/>
            <w:rFonts w:cstheme="minorHAnsi"/>
            <w:noProof/>
          </w:rPr>
          <w:t>9.3</w:t>
        </w:r>
        <w:r w:rsidR="00844527">
          <w:rPr>
            <w:rFonts w:asciiTheme="minorHAnsi" w:eastAsiaTheme="minorEastAsia" w:hAnsiTheme="minorHAnsi" w:cstheme="minorBidi"/>
            <w:smallCaps w:val="0"/>
            <w:noProof/>
            <w:sz w:val="22"/>
            <w:szCs w:val="22"/>
            <w:lang w:eastAsia="sl-SI"/>
          </w:rPr>
          <w:tab/>
        </w:r>
        <w:r w:rsidR="00844527" w:rsidRPr="00932F30">
          <w:rPr>
            <w:rStyle w:val="Hiperpovezava"/>
            <w:rFonts w:cstheme="minorHAnsi"/>
            <w:noProof/>
          </w:rPr>
          <w:t>druga določila za pripravo ponudbe</w:t>
        </w:r>
        <w:r w:rsidR="00844527">
          <w:rPr>
            <w:noProof/>
            <w:webHidden/>
          </w:rPr>
          <w:tab/>
        </w:r>
        <w:r w:rsidR="00844527">
          <w:rPr>
            <w:noProof/>
            <w:webHidden/>
          </w:rPr>
          <w:fldChar w:fldCharType="begin"/>
        </w:r>
        <w:r w:rsidR="00844527">
          <w:rPr>
            <w:noProof/>
            <w:webHidden/>
          </w:rPr>
          <w:instrText xml:space="preserve"> PAGEREF _Toc135148600 \h </w:instrText>
        </w:r>
        <w:r w:rsidR="00844527">
          <w:rPr>
            <w:noProof/>
            <w:webHidden/>
          </w:rPr>
        </w:r>
        <w:r w:rsidR="00844527">
          <w:rPr>
            <w:noProof/>
            <w:webHidden/>
          </w:rPr>
          <w:fldChar w:fldCharType="separate"/>
        </w:r>
        <w:r w:rsidR="00844527">
          <w:rPr>
            <w:noProof/>
            <w:webHidden/>
          </w:rPr>
          <w:t>17</w:t>
        </w:r>
        <w:r w:rsidR="00844527">
          <w:rPr>
            <w:noProof/>
            <w:webHidden/>
          </w:rPr>
          <w:fldChar w:fldCharType="end"/>
        </w:r>
      </w:hyperlink>
    </w:p>
    <w:p w14:paraId="4AF50662" w14:textId="61682DCA" w:rsidR="00844527" w:rsidRDefault="00000000">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35148601" w:history="1">
        <w:r w:rsidR="00844527" w:rsidRPr="00932F30">
          <w:rPr>
            <w:rStyle w:val="Hiperpovezava"/>
            <w:rFonts w:cstheme="minorHAnsi"/>
            <w:noProof/>
          </w:rPr>
          <w:t>9.3.1</w:t>
        </w:r>
        <w:r w:rsidR="00844527">
          <w:rPr>
            <w:rFonts w:asciiTheme="minorHAnsi" w:eastAsiaTheme="minorEastAsia" w:hAnsiTheme="minorHAnsi" w:cstheme="minorBidi"/>
            <w:i w:val="0"/>
            <w:iCs w:val="0"/>
            <w:noProof/>
            <w:sz w:val="22"/>
            <w:szCs w:val="22"/>
            <w:lang w:eastAsia="sl-SI"/>
          </w:rPr>
          <w:tab/>
        </w:r>
        <w:r w:rsidR="00844527" w:rsidRPr="00932F30">
          <w:rPr>
            <w:rStyle w:val="Hiperpovezava"/>
            <w:rFonts w:cstheme="minorHAnsi"/>
            <w:noProof/>
          </w:rPr>
          <w:t>Skupna ponudba</w:t>
        </w:r>
        <w:r w:rsidR="00844527">
          <w:rPr>
            <w:noProof/>
            <w:webHidden/>
          </w:rPr>
          <w:tab/>
        </w:r>
        <w:r w:rsidR="00844527">
          <w:rPr>
            <w:noProof/>
            <w:webHidden/>
          </w:rPr>
          <w:fldChar w:fldCharType="begin"/>
        </w:r>
        <w:r w:rsidR="00844527">
          <w:rPr>
            <w:noProof/>
            <w:webHidden/>
          </w:rPr>
          <w:instrText xml:space="preserve"> PAGEREF _Toc135148601 \h </w:instrText>
        </w:r>
        <w:r w:rsidR="00844527">
          <w:rPr>
            <w:noProof/>
            <w:webHidden/>
          </w:rPr>
        </w:r>
        <w:r w:rsidR="00844527">
          <w:rPr>
            <w:noProof/>
            <w:webHidden/>
          </w:rPr>
          <w:fldChar w:fldCharType="separate"/>
        </w:r>
        <w:r w:rsidR="00844527">
          <w:rPr>
            <w:noProof/>
            <w:webHidden/>
          </w:rPr>
          <w:t>17</w:t>
        </w:r>
        <w:r w:rsidR="00844527">
          <w:rPr>
            <w:noProof/>
            <w:webHidden/>
          </w:rPr>
          <w:fldChar w:fldCharType="end"/>
        </w:r>
      </w:hyperlink>
    </w:p>
    <w:p w14:paraId="3502BF62" w14:textId="3D5A8685" w:rsidR="00844527" w:rsidRDefault="00000000">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35148602" w:history="1">
        <w:r w:rsidR="00844527" w:rsidRPr="00932F30">
          <w:rPr>
            <w:rStyle w:val="Hiperpovezava"/>
            <w:rFonts w:cstheme="minorHAnsi"/>
            <w:noProof/>
          </w:rPr>
          <w:t>9.3.2</w:t>
        </w:r>
        <w:r w:rsidR="00844527">
          <w:rPr>
            <w:rFonts w:asciiTheme="minorHAnsi" w:eastAsiaTheme="minorEastAsia" w:hAnsiTheme="minorHAnsi" w:cstheme="minorBidi"/>
            <w:i w:val="0"/>
            <w:iCs w:val="0"/>
            <w:noProof/>
            <w:sz w:val="22"/>
            <w:szCs w:val="22"/>
            <w:lang w:eastAsia="sl-SI"/>
          </w:rPr>
          <w:tab/>
        </w:r>
        <w:r w:rsidR="00844527" w:rsidRPr="00932F30">
          <w:rPr>
            <w:rStyle w:val="Hiperpovezava"/>
            <w:rFonts w:cstheme="minorHAnsi"/>
            <w:noProof/>
          </w:rPr>
          <w:t>Ponudba s podizvajalci</w:t>
        </w:r>
        <w:r w:rsidR="00844527">
          <w:rPr>
            <w:noProof/>
            <w:webHidden/>
          </w:rPr>
          <w:tab/>
        </w:r>
        <w:r w:rsidR="00844527">
          <w:rPr>
            <w:noProof/>
            <w:webHidden/>
          </w:rPr>
          <w:fldChar w:fldCharType="begin"/>
        </w:r>
        <w:r w:rsidR="00844527">
          <w:rPr>
            <w:noProof/>
            <w:webHidden/>
          </w:rPr>
          <w:instrText xml:space="preserve"> PAGEREF _Toc135148602 \h </w:instrText>
        </w:r>
        <w:r w:rsidR="00844527">
          <w:rPr>
            <w:noProof/>
            <w:webHidden/>
          </w:rPr>
        </w:r>
        <w:r w:rsidR="00844527">
          <w:rPr>
            <w:noProof/>
            <w:webHidden/>
          </w:rPr>
          <w:fldChar w:fldCharType="separate"/>
        </w:r>
        <w:r w:rsidR="00844527">
          <w:rPr>
            <w:noProof/>
            <w:webHidden/>
          </w:rPr>
          <w:t>18</w:t>
        </w:r>
        <w:r w:rsidR="00844527">
          <w:rPr>
            <w:noProof/>
            <w:webHidden/>
          </w:rPr>
          <w:fldChar w:fldCharType="end"/>
        </w:r>
      </w:hyperlink>
    </w:p>
    <w:p w14:paraId="4574EE04" w14:textId="25876831" w:rsidR="00844527" w:rsidRDefault="00000000">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35148603" w:history="1">
        <w:r w:rsidR="00844527" w:rsidRPr="00932F30">
          <w:rPr>
            <w:rStyle w:val="Hiperpovezava"/>
            <w:rFonts w:cstheme="minorHAnsi"/>
            <w:noProof/>
          </w:rPr>
          <w:t>9.3.3</w:t>
        </w:r>
        <w:r w:rsidR="00844527">
          <w:rPr>
            <w:rFonts w:asciiTheme="minorHAnsi" w:eastAsiaTheme="minorEastAsia" w:hAnsiTheme="minorHAnsi" w:cstheme="minorBidi"/>
            <w:i w:val="0"/>
            <w:iCs w:val="0"/>
            <w:noProof/>
            <w:sz w:val="22"/>
            <w:szCs w:val="22"/>
            <w:lang w:eastAsia="sl-SI"/>
          </w:rPr>
          <w:tab/>
        </w:r>
        <w:r w:rsidR="00844527" w:rsidRPr="00932F30">
          <w:rPr>
            <w:rStyle w:val="Hiperpovezava"/>
            <w:rFonts w:cstheme="minorHAnsi"/>
            <w:noProof/>
          </w:rPr>
          <w:t>Variantne ponudbe</w:t>
        </w:r>
        <w:r w:rsidR="00844527">
          <w:rPr>
            <w:noProof/>
            <w:webHidden/>
          </w:rPr>
          <w:tab/>
        </w:r>
        <w:r w:rsidR="00844527">
          <w:rPr>
            <w:noProof/>
            <w:webHidden/>
          </w:rPr>
          <w:fldChar w:fldCharType="begin"/>
        </w:r>
        <w:r w:rsidR="00844527">
          <w:rPr>
            <w:noProof/>
            <w:webHidden/>
          </w:rPr>
          <w:instrText xml:space="preserve"> PAGEREF _Toc135148603 \h </w:instrText>
        </w:r>
        <w:r w:rsidR="00844527">
          <w:rPr>
            <w:noProof/>
            <w:webHidden/>
          </w:rPr>
        </w:r>
        <w:r w:rsidR="00844527">
          <w:rPr>
            <w:noProof/>
            <w:webHidden/>
          </w:rPr>
          <w:fldChar w:fldCharType="separate"/>
        </w:r>
        <w:r w:rsidR="00844527">
          <w:rPr>
            <w:noProof/>
            <w:webHidden/>
          </w:rPr>
          <w:t>19</w:t>
        </w:r>
        <w:r w:rsidR="00844527">
          <w:rPr>
            <w:noProof/>
            <w:webHidden/>
          </w:rPr>
          <w:fldChar w:fldCharType="end"/>
        </w:r>
      </w:hyperlink>
    </w:p>
    <w:p w14:paraId="31DBDA02" w14:textId="668ED466" w:rsidR="00844527" w:rsidRDefault="00000000">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35148604" w:history="1">
        <w:r w:rsidR="00844527" w:rsidRPr="00932F30">
          <w:rPr>
            <w:rStyle w:val="Hiperpovezava"/>
            <w:rFonts w:cstheme="minorHAnsi"/>
            <w:noProof/>
          </w:rPr>
          <w:t>9.3.4</w:t>
        </w:r>
        <w:r w:rsidR="00844527">
          <w:rPr>
            <w:rFonts w:asciiTheme="minorHAnsi" w:eastAsiaTheme="minorEastAsia" w:hAnsiTheme="minorHAnsi" w:cstheme="minorBidi"/>
            <w:i w:val="0"/>
            <w:iCs w:val="0"/>
            <w:noProof/>
            <w:sz w:val="22"/>
            <w:szCs w:val="22"/>
            <w:lang w:eastAsia="sl-SI"/>
          </w:rPr>
          <w:tab/>
        </w:r>
        <w:r w:rsidR="00844527" w:rsidRPr="00932F30">
          <w:rPr>
            <w:rStyle w:val="Hiperpovezava"/>
            <w:rFonts w:cstheme="minorHAnsi"/>
            <w:noProof/>
          </w:rPr>
          <w:t>Jezik ponudbe</w:t>
        </w:r>
        <w:r w:rsidR="00844527">
          <w:rPr>
            <w:noProof/>
            <w:webHidden/>
          </w:rPr>
          <w:tab/>
        </w:r>
        <w:r w:rsidR="00844527">
          <w:rPr>
            <w:noProof/>
            <w:webHidden/>
          </w:rPr>
          <w:fldChar w:fldCharType="begin"/>
        </w:r>
        <w:r w:rsidR="00844527">
          <w:rPr>
            <w:noProof/>
            <w:webHidden/>
          </w:rPr>
          <w:instrText xml:space="preserve"> PAGEREF _Toc135148604 \h </w:instrText>
        </w:r>
        <w:r w:rsidR="00844527">
          <w:rPr>
            <w:noProof/>
            <w:webHidden/>
          </w:rPr>
        </w:r>
        <w:r w:rsidR="00844527">
          <w:rPr>
            <w:noProof/>
            <w:webHidden/>
          </w:rPr>
          <w:fldChar w:fldCharType="separate"/>
        </w:r>
        <w:r w:rsidR="00844527">
          <w:rPr>
            <w:noProof/>
            <w:webHidden/>
          </w:rPr>
          <w:t>19</w:t>
        </w:r>
        <w:r w:rsidR="00844527">
          <w:rPr>
            <w:noProof/>
            <w:webHidden/>
          </w:rPr>
          <w:fldChar w:fldCharType="end"/>
        </w:r>
      </w:hyperlink>
    </w:p>
    <w:p w14:paraId="5A474E4D" w14:textId="7E1DC69A" w:rsidR="00844527" w:rsidRDefault="00000000">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35148605" w:history="1">
        <w:r w:rsidR="00844527" w:rsidRPr="00932F30">
          <w:rPr>
            <w:rStyle w:val="Hiperpovezava"/>
            <w:rFonts w:cstheme="minorHAnsi"/>
            <w:noProof/>
          </w:rPr>
          <w:t>9.3.5</w:t>
        </w:r>
        <w:r w:rsidR="00844527">
          <w:rPr>
            <w:rFonts w:asciiTheme="minorHAnsi" w:eastAsiaTheme="minorEastAsia" w:hAnsiTheme="minorHAnsi" w:cstheme="minorBidi"/>
            <w:i w:val="0"/>
            <w:iCs w:val="0"/>
            <w:noProof/>
            <w:sz w:val="22"/>
            <w:szCs w:val="22"/>
            <w:lang w:eastAsia="sl-SI"/>
          </w:rPr>
          <w:tab/>
        </w:r>
        <w:r w:rsidR="00844527" w:rsidRPr="00932F30">
          <w:rPr>
            <w:rStyle w:val="Hiperpovezava"/>
            <w:rFonts w:cstheme="minorHAnsi"/>
            <w:noProof/>
          </w:rPr>
          <w:t>Priprava in oddaja ponudbe v sistemu e-JN</w:t>
        </w:r>
        <w:r w:rsidR="00844527">
          <w:rPr>
            <w:noProof/>
            <w:webHidden/>
          </w:rPr>
          <w:tab/>
        </w:r>
        <w:r w:rsidR="00844527">
          <w:rPr>
            <w:noProof/>
            <w:webHidden/>
          </w:rPr>
          <w:fldChar w:fldCharType="begin"/>
        </w:r>
        <w:r w:rsidR="00844527">
          <w:rPr>
            <w:noProof/>
            <w:webHidden/>
          </w:rPr>
          <w:instrText xml:space="preserve"> PAGEREF _Toc135148605 \h </w:instrText>
        </w:r>
        <w:r w:rsidR="00844527">
          <w:rPr>
            <w:noProof/>
            <w:webHidden/>
          </w:rPr>
        </w:r>
        <w:r w:rsidR="00844527">
          <w:rPr>
            <w:noProof/>
            <w:webHidden/>
          </w:rPr>
          <w:fldChar w:fldCharType="separate"/>
        </w:r>
        <w:r w:rsidR="00844527">
          <w:rPr>
            <w:noProof/>
            <w:webHidden/>
          </w:rPr>
          <w:t>19</w:t>
        </w:r>
        <w:r w:rsidR="00844527">
          <w:rPr>
            <w:noProof/>
            <w:webHidden/>
          </w:rPr>
          <w:fldChar w:fldCharType="end"/>
        </w:r>
      </w:hyperlink>
    </w:p>
    <w:p w14:paraId="7C93B610" w14:textId="19E1A89F" w:rsidR="00844527" w:rsidRDefault="00000000">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35148606" w:history="1">
        <w:r w:rsidR="00844527" w:rsidRPr="00932F30">
          <w:rPr>
            <w:rStyle w:val="Hiperpovezava"/>
            <w:rFonts w:cstheme="minorHAnsi"/>
            <w:noProof/>
          </w:rPr>
          <w:t>9.3.6</w:t>
        </w:r>
        <w:r w:rsidR="00844527">
          <w:rPr>
            <w:rFonts w:asciiTheme="minorHAnsi" w:eastAsiaTheme="minorEastAsia" w:hAnsiTheme="minorHAnsi" w:cstheme="minorBidi"/>
            <w:i w:val="0"/>
            <w:iCs w:val="0"/>
            <w:noProof/>
            <w:sz w:val="22"/>
            <w:szCs w:val="22"/>
            <w:lang w:eastAsia="sl-SI"/>
          </w:rPr>
          <w:tab/>
        </w:r>
        <w:r w:rsidR="00844527" w:rsidRPr="00932F30">
          <w:rPr>
            <w:rStyle w:val="Hiperpovezava"/>
            <w:rFonts w:cstheme="minorHAnsi"/>
            <w:noProof/>
          </w:rPr>
          <w:t>Veljavnost ponudbe</w:t>
        </w:r>
        <w:r w:rsidR="00844527">
          <w:rPr>
            <w:noProof/>
            <w:webHidden/>
          </w:rPr>
          <w:tab/>
        </w:r>
        <w:r w:rsidR="00844527">
          <w:rPr>
            <w:noProof/>
            <w:webHidden/>
          </w:rPr>
          <w:fldChar w:fldCharType="begin"/>
        </w:r>
        <w:r w:rsidR="00844527">
          <w:rPr>
            <w:noProof/>
            <w:webHidden/>
          </w:rPr>
          <w:instrText xml:space="preserve"> PAGEREF _Toc135148606 \h </w:instrText>
        </w:r>
        <w:r w:rsidR="00844527">
          <w:rPr>
            <w:noProof/>
            <w:webHidden/>
          </w:rPr>
        </w:r>
        <w:r w:rsidR="00844527">
          <w:rPr>
            <w:noProof/>
            <w:webHidden/>
          </w:rPr>
          <w:fldChar w:fldCharType="separate"/>
        </w:r>
        <w:r w:rsidR="00844527">
          <w:rPr>
            <w:noProof/>
            <w:webHidden/>
          </w:rPr>
          <w:t>19</w:t>
        </w:r>
        <w:r w:rsidR="00844527">
          <w:rPr>
            <w:noProof/>
            <w:webHidden/>
          </w:rPr>
          <w:fldChar w:fldCharType="end"/>
        </w:r>
      </w:hyperlink>
    </w:p>
    <w:p w14:paraId="49BC78B3" w14:textId="7F103FEF" w:rsidR="00844527" w:rsidRDefault="00000000">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35148607" w:history="1">
        <w:r w:rsidR="00844527" w:rsidRPr="00932F30">
          <w:rPr>
            <w:rStyle w:val="Hiperpovezava"/>
            <w:rFonts w:cstheme="minorHAnsi"/>
            <w:noProof/>
          </w:rPr>
          <w:t>9.3.7</w:t>
        </w:r>
        <w:r w:rsidR="00844527">
          <w:rPr>
            <w:rFonts w:asciiTheme="minorHAnsi" w:eastAsiaTheme="minorEastAsia" w:hAnsiTheme="minorHAnsi" w:cstheme="minorBidi"/>
            <w:i w:val="0"/>
            <w:iCs w:val="0"/>
            <w:noProof/>
            <w:sz w:val="22"/>
            <w:szCs w:val="22"/>
            <w:lang w:eastAsia="sl-SI"/>
          </w:rPr>
          <w:tab/>
        </w:r>
        <w:r w:rsidR="00844527" w:rsidRPr="00932F30">
          <w:rPr>
            <w:rStyle w:val="Hiperpovezava"/>
            <w:rFonts w:cstheme="minorHAnsi"/>
            <w:noProof/>
          </w:rPr>
          <w:t>Stroški ponudbe</w:t>
        </w:r>
        <w:r w:rsidR="00844527">
          <w:rPr>
            <w:noProof/>
            <w:webHidden/>
          </w:rPr>
          <w:tab/>
        </w:r>
        <w:r w:rsidR="00844527">
          <w:rPr>
            <w:noProof/>
            <w:webHidden/>
          </w:rPr>
          <w:fldChar w:fldCharType="begin"/>
        </w:r>
        <w:r w:rsidR="00844527">
          <w:rPr>
            <w:noProof/>
            <w:webHidden/>
          </w:rPr>
          <w:instrText xml:space="preserve"> PAGEREF _Toc135148607 \h </w:instrText>
        </w:r>
        <w:r w:rsidR="00844527">
          <w:rPr>
            <w:noProof/>
            <w:webHidden/>
          </w:rPr>
        </w:r>
        <w:r w:rsidR="00844527">
          <w:rPr>
            <w:noProof/>
            <w:webHidden/>
          </w:rPr>
          <w:fldChar w:fldCharType="separate"/>
        </w:r>
        <w:r w:rsidR="00844527">
          <w:rPr>
            <w:noProof/>
            <w:webHidden/>
          </w:rPr>
          <w:t>19</w:t>
        </w:r>
        <w:r w:rsidR="00844527">
          <w:rPr>
            <w:noProof/>
            <w:webHidden/>
          </w:rPr>
          <w:fldChar w:fldCharType="end"/>
        </w:r>
      </w:hyperlink>
    </w:p>
    <w:p w14:paraId="5E6F52A7" w14:textId="5DD9592A" w:rsidR="00844527" w:rsidRDefault="00000000">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35148608" w:history="1">
        <w:r w:rsidR="00844527" w:rsidRPr="00932F30">
          <w:rPr>
            <w:rStyle w:val="Hiperpovezava"/>
            <w:rFonts w:cstheme="minorHAnsi"/>
            <w:noProof/>
          </w:rPr>
          <w:t>9.3.8</w:t>
        </w:r>
        <w:r w:rsidR="00844527">
          <w:rPr>
            <w:rFonts w:asciiTheme="minorHAnsi" w:eastAsiaTheme="minorEastAsia" w:hAnsiTheme="minorHAnsi" w:cstheme="minorBidi"/>
            <w:i w:val="0"/>
            <w:iCs w:val="0"/>
            <w:noProof/>
            <w:sz w:val="22"/>
            <w:szCs w:val="22"/>
            <w:lang w:eastAsia="sl-SI"/>
          </w:rPr>
          <w:tab/>
        </w:r>
        <w:r w:rsidR="00844527" w:rsidRPr="00932F30">
          <w:rPr>
            <w:rStyle w:val="Hiperpovezava"/>
            <w:rFonts w:cstheme="minorHAnsi"/>
            <w:noProof/>
          </w:rPr>
          <w:t>Protikorupcijsko določilo</w:t>
        </w:r>
        <w:r w:rsidR="00844527">
          <w:rPr>
            <w:noProof/>
            <w:webHidden/>
          </w:rPr>
          <w:tab/>
        </w:r>
        <w:r w:rsidR="00844527">
          <w:rPr>
            <w:noProof/>
            <w:webHidden/>
          </w:rPr>
          <w:fldChar w:fldCharType="begin"/>
        </w:r>
        <w:r w:rsidR="00844527">
          <w:rPr>
            <w:noProof/>
            <w:webHidden/>
          </w:rPr>
          <w:instrText xml:space="preserve"> PAGEREF _Toc135148608 \h </w:instrText>
        </w:r>
        <w:r w:rsidR="00844527">
          <w:rPr>
            <w:noProof/>
            <w:webHidden/>
          </w:rPr>
        </w:r>
        <w:r w:rsidR="00844527">
          <w:rPr>
            <w:noProof/>
            <w:webHidden/>
          </w:rPr>
          <w:fldChar w:fldCharType="separate"/>
        </w:r>
        <w:r w:rsidR="00844527">
          <w:rPr>
            <w:noProof/>
            <w:webHidden/>
          </w:rPr>
          <w:t>20</w:t>
        </w:r>
        <w:r w:rsidR="00844527">
          <w:rPr>
            <w:noProof/>
            <w:webHidden/>
          </w:rPr>
          <w:fldChar w:fldCharType="end"/>
        </w:r>
      </w:hyperlink>
    </w:p>
    <w:p w14:paraId="6FC2B286" w14:textId="49835A1F" w:rsidR="00844527" w:rsidRDefault="00000000">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35148609" w:history="1">
        <w:r w:rsidR="00844527" w:rsidRPr="00932F30">
          <w:rPr>
            <w:rStyle w:val="Hiperpovezava"/>
            <w:rFonts w:eastAsia="Times New Roman" w:cstheme="minorHAnsi"/>
            <w:noProof/>
          </w:rPr>
          <w:t>10.</w:t>
        </w:r>
        <w:r w:rsidR="00844527">
          <w:rPr>
            <w:rFonts w:asciiTheme="minorHAnsi" w:eastAsiaTheme="minorEastAsia" w:hAnsiTheme="minorHAnsi" w:cstheme="minorBidi"/>
            <w:b w:val="0"/>
            <w:bCs w:val="0"/>
            <w:caps w:val="0"/>
            <w:noProof/>
            <w:sz w:val="22"/>
            <w:szCs w:val="22"/>
            <w:lang w:eastAsia="sl-SI"/>
          </w:rPr>
          <w:tab/>
        </w:r>
        <w:r w:rsidR="00844527" w:rsidRPr="00932F30">
          <w:rPr>
            <w:rStyle w:val="Hiperpovezava"/>
            <w:rFonts w:eastAsia="Times New Roman" w:cstheme="minorHAnsi"/>
            <w:noProof/>
          </w:rPr>
          <w:t>OBVESTILO O ODLOČITVI O ODDAJI NAROČILA</w:t>
        </w:r>
        <w:r w:rsidR="00844527">
          <w:rPr>
            <w:noProof/>
            <w:webHidden/>
          </w:rPr>
          <w:tab/>
        </w:r>
        <w:r w:rsidR="00844527">
          <w:rPr>
            <w:noProof/>
            <w:webHidden/>
          </w:rPr>
          <w:fldChar w:fldCharType="begin"/>
        </w:r>
        <w:r w:rsidR="00844527">
          <w:rPr>
            <w:noProof/>
            <w:webHidden/>
          </w:rPr>
          <w:instrText xml:space="preserve"> PAGEREF _Toc135148609 \h </w:instrText>
        </w:r>
        <w:r w:rsidR="00844527">
          <w:rPr>
            <w:noProof/>
            <w:webHidden/>
          </w:rPr>
        </w:r>
        <w:r w:rsidR="00844527">
          <w:rPr>
            <w:noProof/>
            <w:webHidden/>
          </w:rPr>
          <w:fldChar w:fldCharType="separate"/>
        </w:r>
        <w:r w:rsidR="00844527">
          <w:rPr>
            <w:noProof/>
            <w:webHidden/>
          </w:rPr>
          <w:t>20</w:t>
        </w:r>
        <w:r w:rsidR="00844527">
          <w:rPr>
            <w:noProof/>
            <w:webHidden/>
          </w:rPr>
          <w:fldChar w:fldCharType="end"/>
        </w:r>
      </w:hyperlink>
    </w:p>
    <w:p w14:paraId="1B47A110" w14:textId="47712C30" w:rsidR="00844527" w:rsidRDefault="00000000">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35148610" w:history="1">
        <w:r w:rsidR="00844527" w:rsidRPr="00932F30">
          <w:rPr>
            <w:rStyle w:val="Hiperpovezava"/>
            <w:rFonts w:eastAsia="Times New Roman" w:cstheme="minorHAnsi"/>
            <w:noProof/>
          </w:rPr>
          <w:t>11.</w:t>
        </w:r>
        <w:r w:rsidR="00844527">
          <w:rPr>
            <w:rFonts w:asciiTheme="minorHAnsi" w:eastAsiaTheme="minorEastAsia" w:hAnsiTheme="minorHAnsi" w:cstheme="minorBidi"/>
            <w:b w:val="0"/>
            <w:bCs w:val="0"/>
            <w:caps w:val="0"/>
            <w:noProof/>
            <w:sz w:val="22"/>
            <w:szCs w:val="22"/>
            <w:lang w:eastAsia="sl-SI"/>
          </w:rPr>
          <w:tab/>
        </w:r>
        <w:r w:rsidR="00844527" w:rsidRPr="00932F30">
          <w:rPr>
            <w:rStyle w:val="Hiperpovezava"/>
            <w:rFonts w:eastAsia="Times New Roman" w:cstheme="minorHAnsi"/>
            <w:noProof/>
          </w:rPr>
          <w:t>ODSTOP OD IZVEDBE JAVNEGA NAROČILA</w:t>
        </w:r>
        <w:r w:rsidR="00844527">
          <w:rPr>
            <w:noProof/>
            <w:webHidden/>
          </w:rPr>
          <w:tab/>
        </w:r>
        <w:r w:rsidR="00844527">
          <w:rPr>
            <w:noProof/>
            <w:webHidden/>
          </w:rPr>
          <w:fldChar w:fldCharType="begin"/>
        </w:r>
        <w:r w:rsidR="00844527">
          <w:rPr>
            <w:noProof/>
            <w:webHidden/>
          </w:rPr>
          <w:instrText xml:space="preserve"> PAGEREF _Toc135148610 \h </w:instrText>
        </w:r>
        <w:r w:rsidR="00844527">
          <w:rPr>
            <w:noProof/>
            <w:webHidden/>
          </w:rPr>
        </w:r>
        <w:r w:rsidR="00844527">
          <w:rPr>
            <w:noProof/>
            <w:webHidden/>
          </w:rPr>
          <w:fldChar w:fldCharType="separate"/>
        </w:r>
        <w:r w:rsidR="00844527">
          <w:rPr>
            <w:noProof/>
            <w:webHidden/>
          </w:rPr>
          <w:t>20</w:t>
        </w:r>
        <w:r w:rsidR="00844527">
          <w:rPr>
            <w:noProof/>
            <w:webHidden/>
          </w:rPr>
          <w:fldChar w:fldCharType="end"/>
        </w:r>
      </w:hyperlink>
    </w:p>
    <w:p w14:paraId="25FAA952" w14:textId="5A55257E" w:rsidR="00844527" w:rsidRDefault="00000000">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35148611" w:history="1">
        <w:r w:rsidR="00844527" w:rsidRPr="00932F30">
          <w:rPr>
            <w:rStyle w:val="Hiperpovezava"/>
            <w:rFonts w:eastAsia="Times New Roman" w:cstheme="minorHAnsi"/>
            <w:noProof/>
          </w:rPr>
          <w:t>12.</w:t>
        </w:r>
        <w:r w:rsidR="00844527">
          <w:rPr>
            <w:rFonts w:asciiTheme="minorHAnsi" w:eastAsiaTheme="minorEastAsia" w:hAnsiTheme="minorHAnsi" w:cstheme="minorBidi"/>
            <w:b w:val="0"/>
            <w:bCs w:val="0"/>
            <w:caps w:val="0"/>
            <w:noProof/>
            <w:sz w:val="22"/>
            <w:szCs w:val="22"/>
            <w:lang w:eastAsia="sl-SI"/>
          </w:rPr>
          <w:tab/>
        </w:r>
        <w:r w:rsidR="00844527" w:rsidRPr="00932F30">
          <w:rPr>
            <w:rStyle w:val="Hiperpovezava"/>
            <w:rFonts w:eastAsia="Times New Roman" w:cstheme="minorHAnsi"/>
            <w:noProof/>
          </w:rPr>
          <w:t>POGODBA</w:t>
        </w:r>
        <w:r w:rsidR="00844527">
          <w:rPr>
            <w:noProof/>
            <w:webHidden/>
          </w:rPr>
          <w:tab/>
        </w:r>
        <w:r w:rsidR="00844527">
          <w:rPr>
            <w:noProof/>
            <w:webHidden/>
          </w:rPr>
          <w:fldChar w:fldCharType="begin"/>
        </w:r>
        <w:r w:rsidR="00844527">
          <w:rPr>
            <w:noProof/>
            <w:webHidden/>
          </w:rPr>
          <w:instrText xml:space="preserve"> PAGEREF _Toc135148611 \h </w:instrText>
        </w:r>
        <w:r w:rsidR="00844527">
          <w:rPr>
            <w:noProof/>
            <w:webHidden/>
          </w:rPr>
        </w:r>
        <w:r w:rsidR="00844527">
          <w:rPr>
            <w:noProof/>
            <w:webHidden/>
          </w:rPr>
          <w:fldChar w:fldCharType="separate"/>
        </w:r>
        <w:r w:rsidR="00844527">
          <w:rPr>
            <w:noProof/>
            <w:webHidden/>
          </w:rPr>
          <w:t>20</w:t>
        </w:r>
        <w:r w:rsidR="00844527">
          <w:rPr>
            <w:noProof/>
            <w:webHidden/>
          </w:rPr>
          <w:fldChar w:fldCharType="end"/>
        </w:r>
      </w:hyperlink>
    </w:p>
    <w:p w14:paraId="1C3E85B5" w14:textId="1945E35E" w:rsidR="00844527" w:rsidRDefault="00000000">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35148612" w:history="1">
        <w:r w:rsidR="00844527" w:rsidRPr="00932F30">
          <w:rPr>
            <w:rStyle w:val="Hiperpovezava"/>
            <w:rFonts w:eastAsia="Times New Roman" w:cstheme="minorHAnsi"/>
            <w:noProof/>
          </w:rPr>
          <w:t>13.</w:t>
        </w:r>
        <w:r w:rsidR="00844527">
          <w:rPr>
            <w:rFonts w:asciiTheme="minorHAnsi" w:eastAsiaTheme="minorEastAsia" w:hAnsiTheme="minorHAnsi" w:cstheme="minorBidi"/>
            <w:b w:val="0"/>
            <w:bCs w:val="0"/>
            <w:caps w:val="0"/>
            <w:noProof/>
            <w:sz w:val="22"/>
            <w:szCs w:val="22"/>
            <w:lang w:eastAsia="sl-SI"/>
          </w:rPr>
          <w:tab/>
        </w:r>
        <w:r w:rsidR="00844527" w:rsidRPr="00932F30">
          <w:rPr>
            <w:rStyle w:val="Hiperpovezava"/>
            <w:rFonts w:eastAsia="Times New Roman" w:cstheme="minorHAnsi"/>
            <w:noProof/>
          </w:rPr>
          <w:t>PRAVNO VARSTVO</w:t>
        </w:r>
        <w:r w:rsidR="00844527">
          <w:rPr>
            <w:noProof/>
            <w:webHidden/>
          </w:rPr>
          <w:tab/>
        </w:r>
        <w:r w:rsidR="00844527">
          <w:rPr>
            <w:noProof/>
            <w:webHidden/>
          </w:rPr>
          <w:fldChar w:fldCharType="begin"/>
        </w:r>
        <w:r w:rsidR="00844527">
          <w:rPr>
            <w:noProof/>
            <w:webHidden/>
          </w:rPr>
          <w:instrText xml:space="preserve"> PAGEREF _Toc135148612 \h </w:instrText>
        </w:r>
        <w:r w:rsidR="00844527">
          <w:rPr>
            <w:noProof/>
            <w:webHidden/>
          </w:rPr>
        </w:r>
        <w:r w:rsidR="00844527">
          <w:rPr>
            <w:noProof/>
            <w:webHidden/>
          </w:rPr>
          <w:fldChar w:fldCharType="separate"/>
        </w:r>
        <w:r w:rsidR="00844527">
          <w:rPr>
            <w:noProof/>
            <w:webHidden/>
          </w:rPr>
          <w:t>20</w:t>
        </w:r>
        <w:r w:rsidR="00844527">
          <w:rPr>
            <w:noProof/>
            <w:webHidden/>
          </w:rPr>
          <w:fldChar w:fldCharType="end"/>
        </w:r>
      </w:hyperlink>
    </w:p>
    <w:p w14:paraId="393EB28D" w14:textId="259C3F35" w:rsidR="00E570CC" w:rsidRPr="00256BD8" w:rsidRDefault="00E570CC" w:rsidP="00E570CC">
      <w:pPr>
        <w:rPr>
          <w:rFonts w:asciiTheme="minorHAnsi" w:hAnsiTheme="minorHAnsi" w:cstheme="minorHAnsi"/>
          <w:szCs w:val="20"/>
        </w:rPr>
      </w:pPr>
      <w:r w:rsidRPr="00256BD8">
        <w:rPr>
          <w:rFonts w:asciiTheme="minorHAnsi" w:hAnsiTheme="minorHAnsi" w:cstheme="minorHAnsi"/>
        </w:rPr>
        <w:fldChar w:fldCharType="end"/>
      </w:r>
      <w:bookmarkStart w:id="3" w:name="_Toc336851777"/>
    </w:p>
    <w:p w14:paraId="35548BA9" w14:textId="77777777" w:rsidR="00E570CC" w:rsidRPr="00256BD8" w:rsidRDefault="00E570CC" w:rsidP="00E570CC">
      <w:pPr>
        <w:rPr>
          <w:rFonts w:asciiTheme="minorHAnsi" w:hAnsiTheme="minorHAnsi" w:cstheme="minorHAnsi"/>
          <w:szCs w:val="20"/>
        </w:rPr>
      </w:pPr>
    </w:p>
    <w:p w14:paraId="077EB454" w14:textId="77777777" w:rsidR="00E570CC" w:rsidRPr="00256BD8" w:rsidRDefault="00E570CC" w:rsidP="00E570CC">
      <w:pPr>
        <w:rPr>
          <w:rFonts w:asciiTheme="minorHAnsi" w:hAnsiTheme="minorHAnsi" w:cstheme="minorHAnsi"/>
          <w:szCs w:val="20"/>
        </w:rPr>
      </w:pPr>
    </w:p>
    <w:p w14:paraId="22D8BD81" w14:textId="77777777" w:rsidR="00E570CC" w:rsidRPr="00256BD8" w:rsidRDefault="00E570CC" w:rsidP="00E570CC">
      <w:pPr>
        <w:rPr>
          <w:rFonts w:asciiTheme="minorHAnsi" w:hAnsiTheme="minorHAnsi" w:cstheme="minorHAnsi"/>
          <w:szCs w:val="20"/>
        </w:rPr>
      </w:pPr>
    </w:p>
    <w:p w14:paraId="6FEAC02C" w14:textId="26D319BB" w:rsidR="00E570CC" w:rsidRDefault="00E570CC" w:rsidP="00E570CC">
      <w:pPr>
        <w:rPr>
          <w:rFonts w:asciiTheme="minorHAnsi" w:hAnsiTheme="minorHAnsi" w:cstheme="minorHAnsi"/>
          <w:szCs w:val="20"/>
        </w:rPr>
      </w:pPr>
    </w:p>
    <w:p w14:paraId="0B8EDD19" w14:textId="3431B366" w:rsidR="00844527" w:rsidRDefault="00844527" w:rsidP="00E570CC">
      <w:pPr>
        <w:rPr>
          <w:rFonts w:asciiTheme="minorHAnsi" w:hAnsiTheme="minorHAnsi" w:cstheme="minorHAnsi"/>
          <w:szCs w:val="20"/>
        </w:rPr>
      </w:pPr>
    </w:p>
    <w:p w14:paraId="71BC0CBE" w14:textId="5641DA2C" w:rsidR="00844527" w:rsidRDefault="00844527" w:rsidP="00E570CC">
      <w:pPr>
        <w:rPr>
          <w:rFonts w:asciiTheme="minorHAnsi" w:hAnsiTheme="minorHAnsi" w:cstheme="minorHAnsi"/>
          <w:szCs w:val="20"/>
        </w:rPr>
      </w:pPr>
    </w:p>
    <w:p w14:paraId="0B0FAACA" w14:textId="7C7DDE68" w:rsidR="00E570CC" w:rsidRPr="006F0C49" w:rsidRDefault="006F0C49" w:rsidP="00844527">
      <w:pPr>
        <w:pStyle w:val="Glava"/>
        <w:numPr>
          <w:ilvl w:val="0"/>
          <w:numId w:val="1"/>
        </w:numPr>
        <w:pBdr>
          <w:bottom w:val="single" w:sz="4" w:space="1" w:color="auto"/>
        </w:pBdr>
        <w:shd w:val="clear" w:color="auto" w:fill="00518E"/>
        <w:tabs>
          <w:tab w:val="clear" w:pos="9072"/>
          <w:tab w:val="left" w:pos="708"/>
          <w:tab w:val="right" w:pos="9214"/>
        </w:tabs>
        <w:ind w:left="0" w:firstLine="0"/>
        <w:jc w:val="left"/>
        <w:outlineLvl w:val="0"/>
        <w:rPr>
          <w:rFonts w:asciiTheme="minorHAnsi" w:eastAsia="Times New Roman" w:hAnsiTheme="minorHAnsi" w:cstheme="minorHAnsi"/>
          <w:bCs/>
          <w:color w:val="FFFFFF" w:themeColor="background1"/>
          <w:sz w:val="32"/>
          <w:szCs w:val="32"/>
        </w:rPr>
      </w:pPr>
      <w:bookmarkStart w:id="4" w:name="_Toc135148576"/>
      <w:r w:rsidRPr="006F0C49">
        <w:rPr>
          <w:rFonts w:asciiTheme="minorHAnsi" w:eastAsia="Times New Roman" w:hAnsiTheme="minorHAnsi" w:cstheme="minorHAnsi"/>
          <w:bCs/>
          <w:color w:val="FFFFFF" w:themeColor="background1"/>
          <w:sz w:val="32"/>
          <w:szCs w:val="32"/>
        </w:rPr>
        <w:lastRenderedPageBreak/>
        <w:t>NAROČNIK</w:t>
      </w:r>
      <w:bookmarkEnd w:id="2"/>
      <w:bookmarkEnd w:id="3"/>
      <w:bookmarkEnd w:id="4"/>
    </w:p>
    <w:p w14:paraId="7317C605" w14:textId="7F8D6576" w:rsidR="00E570CC" w:rsidRPr="00256BD8" w:rsidRDefault="00E570CC" w:rsidP="00E570CC">
      <w:pPr>
        <w:rPr>
          <w:rFonts w:asciiTheme="minorHAnsi" w:hAnsiTheme="minorHAnsi" w:cstheme="minorHAnsi"/>
          <w:szCs w:val="20"/>
        </w:rPr>
      </w:pPr>
      <w:bookmarkStart w:id="5" w:name="_Hlk6302018"/>
      <w:r w:rsidRPr="00256BD8">
        <w:rPr>
          <w:rFonts w:asciiTheme="minorHAnsi" w:hAnsiTheme="minorHAnsi" w:cstheme="minorHAnsi"/>
          <w:szCs w:val="20"/>
        </w:rPr>
        <w:t xml:space="preserve">Naročnik: </w:t>
      </w:r>
      <w:bookmarkStart w:id="6" w:name="_Hlk11397666"/>
      <w:r w:rsidR="00D0496E" w:rsidRPr="00256BD8">
        <w:rPr>
          <w:rFonts w:asciiTheme="minorHAnsi" w:hAnsiTheme="minorHAnsi" w:cstheme="minorHAnsi"/>
          <w:szCs w:val="20"/>
        </w:rPr>
        <w:t>Osnovna šola Janka Kersnika Brdo</w:t>
      </w:r>
      <w:bookmarkEnd w:id="6"/>
      <w:r w:rsidRPr="00256BD8">
        <w:rPr>
          <w:rFonts w:asciiTheme="minorHAnsi" w:hAnsiTheme="minorHAnsi" w:cstheme="minorHAnsi"/>
          <w:szCs w:val="20"/>
        </w:rPr>
        <w:t xml:space="preserve">, </w:t>
      </w:r>
      <w:r w:rsidR="00D0496E" w:rsidRPr="00256BD8">
        <w:rPr>
          <w:rFonts w:asciiTheme="minorHAnsi" w:hAnsiTheme="minorHAnsi" w:cstheme="minorHAnsi"/>
          <w:szCs w:val="20"/>
        </w:rPr>
        <w:t>Brdo pri Lukovici</w:t>
      </w:r>
      <w:r w:rsidRPr="00256BD8">
        <w:rPr>
          <w:rFonts w:asciiTheme="minorHAnsi" w:hAnsiTheme="minorHAnsi" w:cstheme="minorHAnsi"/>
          <w:szCs w:val="20"/>
        </w:rPr>
        <w:t xml:space="preserve"> 5, </w:t>
      </w:r>
      <w:r w:rsidR="00D0496E" w:rsidRPr="00256BD8">
        <w:rPr>
          <w:rFonts w:asciiTheme="minorHAnsi" w:hAnsiTheme="minorHAnsi" w:cstheme="minorHAnsi"/>
          <w:szCs w:val="20"/>
        </w:rPr>
        <w:t>1225 Lukovica</w:t>
      </w:r>
      <w:r w:rsidRPr="00256BD8">
        <w:rPr>
          <w:rFonts w:asciiTheme="minorHAnsi" w:hAnsiTheme="minorHAnsi" w:cstheme="minorHAnsi"/>
          <w:szCs w:val="20"/>
        </w:rPr>
        <w:t xml:space="preserve">, ki jo zastopa </w:t>
      </w:r>
      <w:r w:rsidR="00D0496E" w:rsidRPr="00256BD8">
        <w:rPr>
          <w:rFonts w:asciiTheme="minorHAnsi" w:hAnsiTheme="minorHAnsi" w:cstheme="minorHAnsi"/>
          <w:szCs w:val="20"/>
        </w:rPr>
        <w:t>ravnateljica</w:t>
      </w:r>
      <w:r w:rsidRPr="00256BD8">
        <w:rPr>
          <w:rFonts w:asciiTheme="minorHAnsi" w:hAnsiTheme="minorHAnsi" w:cstheme="minorHAnsi"/>
          <w:szCs w:val="20"/>
        </w:rPr>
        <w:t xml:space="preserve"> </w:t>
      </w:r>
      <w:r w:rsidR="00D0496E" w:rsidRPr="00256BD8">
        <w:rPr>
          <w:rFonts w:asciiTheme="minorHAnsi" w:hAnsiTheme="minorHAnsi" w:cstheme="minorHAnsi"/>
          <w:szCs w:val="20"/>
        </w:rPr>
        <w:t xml:space="preserve">dr. Anja Podlesnik </w:t>
      </w:r>
      <w:proofErr w:type="spellStart"/>
      <w:r w:rsidR="00D0496E" w:rsidRPr="00256BD8">
        <w:rPr>
          <w:rFonts w:asciiTheme="minorHAnsi" w:hAnsiTheme="minorHAnsi" w:cstheme="minorHAnsi"/>
          <w:szCs w:val="20"/>
        </w:rPr>
        <w:t>Fetih</w:t>
      </w:r>
      <w:proofErr w:type="spellEnd"/>
      <w:r w:rsidRPr="00256BD8">
        <w:rPr>
          <w:rFonts w:asciiTheme="minorHAnsi" w:hAnsiTheme="minorHAnsi" w:cstheme="minorHAnsi"/>
          <w:szCs w:val="20"/>
        </w:rPr>
        <w:t xml:space="preserve"> (v nadaljevanju naročnik) vabi zainteresirane ponudnike k predložitvi ponudbe za oddajo naročila po odprtem postopku na podlagi 40. člena Zakona o javnem naročanju (</w:t>
      </w:r>
      <w:r w:rsidR="008429BB" w:rsidRPr="00256BD8">
        <w:rPr>
          <w:rFonts w:asciiTheme="minorHAnsi" w:hAnsiTheme="minorHAnsi" w:cstheme="minorHAnsi"/>
          <w:szCs w:val="20"/>
        </w:rPr>
        <w:t xml:space="preserve">Uradni list RS, št. 91/15, 14/18, 121/21, 10/22, 74/22 – </w:t>
      </w:r>
      <w:proofErr w:type="spellStart"/>
      <w:r w:rsidR="008429BB" w:rsidRPr="00256BD8">
        <w:rPr>
          <w:rFonts w:asciiTheme="minorHAnsi" w:hAnsiTheme="minorHAnsi" w:cstheme="minorHAnsi"/>
          <w:szCs w:val="20"/>
        </w:rPr>
        <w:t>odl</w:t>
      </w:r>
      <w:proofErr w:type="spellEnd"/>
      <w:r w:rsidR="008429BB" w:rsidRPr="00256BD8">
        <w:rPr>
          <w:rFonts w:asciiTheme="minorHAnsi" w:hAnsiTheme="minorHAnsi" w:cstheme="minorHAnsi"/>
          <w:szCs w:val="20"/>
        </w:rPr>
        <w:t>. US, 100/22 – ZNUZSZS in 28/23</w:t>
      </w:r>
      <w:r w:rsidRPr="00256BD8">
        <w:rPr>
          <w:rFonts w:asciiTheme="minorHAnsi" w:hAnsiTheme="minorHAnsi" w:cstheme="minorHAnsi"/>
          <w:szCs w:val="20"/>
        </w:rPr>
        <w:t>; v nadaljevanju ZJN-3).</w:t>
      </w:r>
    </w:p>
    <w:bookmarkEnd w:id="5"/>
    <w:p w14:paraId="7214A852" w14:textId="77777777" w:rsidR="00E570CC" w:rsidRPr="00256BD8" w:rsidRDefault="00E570CC" w:rsidP="00E570CC">
      <w:pPr>
        <w:rPr>
          <w:rFonts w:asciiTheme="minorHAnsi" w:hAnsiTheme="minorHAnsi" w:cstheme="minorHAnsi"/>
          <w:szCs w:val="20"/>
        </w:rPr>
      </w:pPr>
    </w:p>
    <w:p w14:paraId="1D8A5165" w14:textId="77777777" w:rsidR="00E570CC" w:rsidRPr="00256BD8" w:rsidRDefault="00E570CC" w:rsidP="00E570CC">
      <w:pPr>
        <w:rPr>
          <w:rFonts w:asciiTheme="minorHAnsi" w:hAnsiTheme="minorHAnsi" w:cstheme="minorHAnsi"/>
          <w:szCs w:val="20"/>
        </w:rPr>
      </w:pPr>
    </w:p>
    <w:p w14:paraId="5E61500E" w14:textId="5E1084C7" w:rsidR="00E570CC" w:rsidRPr="006F0C49" w:rsidRDefault="006F0C49" w:rsidP="00844527">
      <w:pPr>
        <w:pStyle w:val="Glava"/>
        <w:numPr>
          <w:ilvl w:val="0"/>
          <w:numId w:val="1"/>
        </w:numPr>
        <w:pBdr>
          <w:bottom w:val="single" w:sz="4" w:space="1" w:color="auto"/>
        </w:pBdr>
        <w:shd w:val="clear" w:color="auto" w:fill="00518E"/>
        <w:tabs>
          <w:tab w:val="clear" w:pos="9072"/>
          <w:tab w:val="left" w:pos="708"/>
          <w:tab w:val="right" w:pos="9214"/>
        </w:tabs>
        <w:ind w:left="0" w:firstLine="0"/>
        <w:jc w:val="left"/>
        <w:outlineLvl w:val="0"/>
        <w:rPr>
          <w:rFonts w:asciiTheme="minorHAnsi" w:eastAsia="Times New Roman" w:hAnsiTheme="minorHAnsi" w:cstheme="minorHAnsi"/>
          <w:bCs/>
          <w:color w:val="FFFFFF" w:themeColor="background1"/>
          <w:sz w:val="32"/>
          <w:szCs w:val="32"/>
        </w:rPr>
      </w:pPr>
      <w:bookmarkStart w:id="7" w:name="_Toc336851778"/>
      <w:bookmarkStart w:id="8" w:name="_Toc336851730"/>
      <w:bookmarkStart w:id="9" w:name="_Toc135148577"/>
      <w:r w:rsidRPr="006F0C49">
        <w:rPr>
          <w:rFonts w:asciiTheme="minorHAnsi" w:eastAsia="Times New Roman" w:hAnsiTheme="minorHAnsi" w:cstheme="minorHAnsi"/>
          <w:bCs/>
          <w:color w:val="FFFFFF" w:themeColor="background1"/>
          <w:sz w:val="32"/>
          <w:szCs w:val="32"/>
        </w:rPr>
        <w:t>OZNAKA IN PREDMET JAVNEGA NAROČILA</w:t>
      </w:r>
      <w:bookmarkEnd w:id="7"/>
      <w:bookmarkEnd w:id="8"/>
      <w:bookmarkEnd w:id="9"/>
    </w:p>
    <w:p w14:paraId="5649040C" w14:textId="10426CB3" w:rsidR="00E570CC" w:rsidRPr="00256BD8" w:rsidRDefault="00E570CC" w:rsidP="00E570CC">
      <w:pPr>
        <w:ind w:left="7"/>
        <w:rPr>
          <w:rFonts w:asciiTheme="minorHAnsi" w:hAnsiTheme="minorHAnsi" w:cstheme="minorHAnsi"/>
          <w:szCs w:val="20"/>
          <w:lang w:eastAsia="sl-SI"/>
        </w:rPr>
      </w:pPr>
      <w:bookmarkStart w:id="10" w:name="_Hlk6302036"/>
      <w:bookmarkStart w:id="11" w:name="_Toc336851731"/>
      <w:bookmarkStart w:id="12" w:name="_Toc336851779"/>
      <w:r w:rsidRPr="00256BD8">
        <w:rPr>
          <w:rFonts w:asciiTheme="minorHAnsi" w:hAnsiTheme="minorHAnsi" w:cstheme="minorHAnsi"/>
          <w:szCs w:val="20"/>
          <w:lang w:eastAsia="sl-SI"/>
        </w:rPr>
        <w:t>Predmet javnega naročila:</w:t>
      </w:r>
      <w:bookmarkStart w:id="13" w:name="_Hlk496172100"/>
      <w:r w:rsidRPr="00256BD8">
        <w:rPr>
          <w:rFonts w:asciiTheme="minorHAnsi" w:hAnsiTheme="minorHAnsi" w:cstheme="minorHAnsi"/>
          <w:b/>
          <w:bCs/>
          <w:szCs w:val="20"/>
        </w:rPr>
        <w:t xml:space="preserve"> </w:t>
      </w:r>
      <w:r w:rsidRPr="00256BD8">
        <w:rPr>
          <w:rFonts w:asciiTheme="minorHAnsi" w:hAnsiTheme="minorHAnsi" w:cstheme="minorHAnsi"/>
          <w:szCs w:val="20"/>
          <w:lang w:eastAsia="sl-SI"/>
        </w:rPr>
        <w:t xml:space="preserve">Predmet javnega naročila: »PREVOZI </w:t>
      </w:r>
      <w:r w:rsidR="00D0496E" w:rsidRPr="00256BD8">
        <w:rPr>
          <w:rFonts w:asciiTheme="minorHAnsi" w:hAnsiTheme="minorHAnsi" w:cstheme="minorHAnsi"/>
          <w:szCs w:val="20"/>
          <w:lang w:eastAsia="sl-SI"/>
        </w:rPr>
        <w:t xml:space="preserve">ŠOLSKIH OTROK </w:t>
      </w:r>
      <w:r w:rsidR="00D0496E" w:rsidRPr="00256BD8">
        <w:rPr>
          <w:rFonts w:asciiTheme="minorHAnsi" w:hAnsiTheme="minorHAnsi" w:cstheme="minorHAnsi"/>
          <w:bCs/>
          <w:szCs w:val="20"/>
        </w:rPr>
        <w:t xml:space="preserve">ZA OBDOBJE </w:t>
      </w:r>
      <w:r w:rsidR="008429BB" w:rsidRPr="00256BD8">
        <w:rPr>
          <w:rFonts w:asciiTheme="minorHAnsi" w:hAnsiTheme="minorHAnsi" w:cstheme="minorHAnsi"/>
          <w:bCs/>
          <w:szCs w:val="20"/>
        </w:rPr>
        <w:t>1.9.2023 DO 31.8.2027</w:t>
      </w:r>
      <w:r w:rsidRPr="00256BD8">
        <w:rPr>
          <w:rFonts w:asciiTheme="minorHAnsi" w:hAnsiTheme="minorHAnsi" w:cstheme="minorHAnsi"/>
          <w:szCs w:val="20"/>
          <w:lang w:eastAsia="sl-SI"/>
        </w:rPr>
        <w:t>«.</w:t>
      </w:r>
    </w:p>
    <w:bookmarkEnd w:id="10"/>
    <w:p w14:paraId="4A2D2DD4" w14:textId="77777777" w:rsidR="00E570CC" w:rsidRPr="00256BD8" w:rsidRDefault="00E570CC" w:rsidP="00E570CC">
      <w:pPr>
        <w:rPr>
          <w:rFonts w:asciiTheme="minorHAnsi" w:hAnsiTheme="minorHAnsi" w:cstheme="minorHAnsi"/>
          <w:szCs w:val="20"/>
          <w:lang w:eastAsia="sl-SI"/>
        </w:rPr>
      </w:pPr>
    </w:p>
    <w:p w14:paraId="42440651" w14:textId="77777777" w:rsidR="00E570CC" w:rsidRPr="00256BD8" w:rsidRDefault="00E570CC" w:rsidP="00E570CC">
      <w:pPr>
        <w:rPr>
          <w:rFonts w:asciiTheme="minorHAnsi" w:hAnsiTheme="minorHAnsi" w:cstheme="minorHAnsi"/>
          <w:szCs w:val="20"/>
          <w:lang w:eastAsia="sl-SI"/>
        </w:rPr>
      </w:pPr>
      <w:r w:rsidRPr="00256BD8">
        <w:rPr>
          <w:rFonts w:asciiTheme="minorHAnsi" w:hAnsiTheme="minorHAnsi" w:cstheme="minorHAnsi"/>
          <w:szCs w:val="20"/>
          <w:lang w:eastAsia="sl-SI"/>
        </w:rPr>
        <w:t>Osnovni podatki o naročilu: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2"/>
        <w:gridCol w:w="6270"/>
      </w:tblGrid>
      <w:tr w:rsidR="00E570CC" w:rsidRPr="00256BD8" w14:paraId="452DA203" w14:textId="77777777" w:rsidTr="00E570CC">
        <w:trPr>
          <w:trHeight w:val="454"/>
        </w:trPr>
        <w:tc>
          <w:tcPr>
            <w:tcW w:w="2162" w:type="dxa"/>
            <w:tcBorders>
              <w:top w:val="single" w:sz="4" w:space="0" w:color="auto"/>
              <w:left w:val="single" w:sz="4" w:space="0" w:color="auto"/>
              <w:bottom w:val="single" w:sz="4" w:space="0" w:color="auto"/>
              <w:right w:val="single" w:sz="4" w:space="0" w:color="auto"/>
            </w:tcBorders>
            <w:vAlign w:val="center"/>
            <w:hideMark/>
          </w:tcPr>
          <w:p w14:paraId="46B32545" w14:textId="016EEC7B" w:rsidR="00E570CC" w:rsidRPr="00256BD8" w:rsidRDefault="008429BB">
            <w:pPr>
              <w:rPr>
                <w:rFonts w:asciiTheme="minorHAnsi" w:hAnsiTheme="minorHAnsi" w:cstheme="minorHAnsi"/>
                <w:szCs w:val="20"/>
                <w:lang w:eastAsia="sl-SI"/>
              </w:rPr>
            </w:pPr>
            <w:r w:rsidRPr="00256BD8">
              <w:rPr>
                <w:rFonts w:asciiTheme="minorHAnsi" w:hAnsiTheme="minorHAnsi" w:cstheme="minorHAnsi"/>
                <w:szCs w:val="20"/>
                <w:lang w:eastAsia="sl-SI"/>
              </w:rPr>
              <w:t>V</w:t>
            </w:r>
            <w:r w:rsidR="00E570CC" w:rsidRPr="00256BD8">
              <w:rPr>
                <w:rFonts w:asciiTheme="minorHAnsi" w:hAnsiTheme="minorHAnsi" w:cstheme="minorHAnsi"/>
                <w:szCs w:val="20"/>
                <w:lang w:eastAsia="sl-SI"/>
              </w:rPr>
              <w:t>rsta postopka</w:t>
            </w:r>
          </w:p>
        </w:tc>
        <w:tc>
          <w:tcPr>
            <w:tcW w:w="6270" w:type="dxa"/>
            <w:tcBorders>
              <w:top w:val="single" w:sz="4" w:space="0" w:color="auto"/>
              <w:left w:val="single" w:sz="4" w:space="0" w:color="auto"/>
              <w:bottom w:val="single" w:sz="4" w:space="0" w:color="auto"/>
              <w:right w:val="single" w:sz="4" w:space="0" w:color="auto"/>
            </w:tcBorders>
            <w:vAlign w:val="center"/>
            <w:hideMark/>
          </w:tcPr>
          <w:p w14:paraId="61A9ABB8" w14:textId="77777777" w:rsidR="00E570CC" w:rsidRPr="00256BD8" w:rsidRDefault="00E570CC">
            <w:pPr>
              <w:rPr>
                <w:rFonts w:asciiTheme="minorHAnsi" w:hAnsiTheme="minorHAnsi" w:cstheme="minorHAnsi"/>
                <w:szCs w:val="20"/>
                <w:lang w:eastAsia="sl-SI"/>
              </w:rPr>
            </w:pPr>
            <w:r w:rsidRPr="00256BD8">
              <w:rPr>
                <w:rFonts w:asciiTheme="minorHAnsi" w:hAnsiTheme="minorHAnsi" w:cstheme="minorHAnsi"/>
                <w:szCs w:val="20"/>
                <w:lang w:eastAsia="sl-SI"/>
              </w:rPr>
              <w:t>Odprti postopek po 40. členu ZJN-3</w:t>
            </w:r>
          </w:p>
        </w:tc>
      </w:tr>
      <w:tr w:rsidR="00E570CC" w:rsidRPr="00256BD8" w14:paraId="71440A71" w14:textId="77777777" w:rsidTr="00E570CC">
        <w:trPr>
          <w:trHeight w:val="454"/>
        </w:trPr>
        <w:tc>
          <w:tcPr>
            <w:tcW w:w="2162" w:type="dxa"/>
            <w:tcBorders>
              <w:top w:val="single" w:sz="4" w:space="0" w:color="auto"/>
              <w:left w:val="single" w:sz="4" w:space="0" w:color="auto"/>
              <w:bottom w:val="single" w:sz="4" w:space="0" w:color="auto"/>
              <w:right w:val="single" w:sz="4" w:space="0" w:color="auto"/>
            </w:tcBorders>
            <w:vAlign w:val="center"/>
            <w:hideMark/>
          </w:tcPr>
          <w:p w14:paraId="02AD23B6" w14:textId="2B51AD1F" w:rsidR="00E570CC" w:rsidRPr="00256BD8" w:rsidRDefault="008429BB">
            <w:pPr>
              <w:rPr>
                <w:rFonts w:asciiTheme="minorHAnsi" w:hAnsiTheme="minorHAnsi" w:cstheme="minorHAnsi"/>
                <w:szCs w:val="20"/>
                <w:lang w:eastAsia="sl-SI"/>
              </w:rPr>
            </w:pPr>
            <w:r w:rsidRPr="00256BD8">
              <w:rPr>
                <w:rFonts w:asciiTheme="minorHAnsi" w:hAnsiTheme="minorHAnsi" w:cstheme="minorHAnsi"/>
                <w:szCs w:val="20"/>
                <w:lang w:eastAsia="sl-SI"/>
              </w:rPr>
              <w:t>P</w:t>
            </w:r>
            <w:r w:rsidR="00E570CC" w:rsidRPr="00256BD8">
              <w:rPr>
                <w:rFonts w:asciiTheme="minorHAnsi" w:hAnsiTheme="minorHAnsi" w:cstheme="minorHAnsi"/>
                <w:szCs w:val="20"/>
                <w:lang w:eastAsia="sl-SI"/>
              </w:rPr>
              <w:t>redmet naročila</w:t>
            </w:r>
          </w:p>
        </w:tc>
        <w:tc>
          <w:tcPr>
            <w:tcW w:w="6270" w:type="dxa"/>
            <w:tcBorders>
              <w:top w:val="single" w:sz="4" w:space="0" w:color="auto"/>
              <w:left w:val="single" w:sz="4" w:space="0" w:color="auto"/>
              <w:bottom w:val="single" w:sz="4" w:space="0" w:color="auto"/>
              <w:right w:val="single" w:sz="4" w:space="0" w:color="auto"/>
            </w:tcBorders>
            <w:vAlign w:val="center"/>
            <w:hideMark/>
          </w:tcPr>
          <w:p w14:paraId="473FAFB2" w14:textId="3981B22E" w:rsidR="00E570CC" w:rsidRPr="00256BD8" w:rsidRDefault="00D0496E" w:rsidP="00D0496E">
            <w:pPr>
              <w:rPr>
                <w:rFonts w:asciiTheme="minorHAnsi" w:hAnsiTheme="minorHAnsi" w:cstheme="minorHAnsi"/>
                <w:szCs w:val="20"/>
                <w:lang w:eastAsia="sl-SI"/>
              </w:rPr>
            </w:pPr>
            <w:r w:rsidRPr="00256BD8">
              <w:rPr>
                <w:rFonts w:asciiTheme="minorHAnsi" w:hAnsiTheme="minorHAnsi" w:cstheme="minorHAnsi"/>
                <w:szCs w:val="20"/>
                <w:lang w:eastAsia="sl-SI"/>
              </w:rPr>
              <w:t xml:space="preserve">»PREVOZI ŠOLSKIH OTROK </w:t>
            </w:r>
            <w:r w:rsidRPr="00256BD8">
              <w:rPr>
                <w:rFonts w:asciiTheme="minorHAnsi" w:hAnsiTheme="minorHAnsi" w:cstheme="minorHAnsi"/>
                <w:bCs/>
                <w:szCs w:val="20"/>
              </w:rPr>
              <w:t xml:space="preserve">ZA OBDOBJE </w:t>
            </w:r>
            <w:r w:rsidR="008429BB" w:rsidRPr="00256BD8">
              <w:rPr>
                <w:rFonts w:asciiTheme="minorHAnsi" w:hAnsiTheme="minorHAnsi" w:cstheme="minorHAnsi"/>
                <w:bCs/>
                <w:szCs w:val="20"/>
              </w:rPr>
              <w:t>1.9.2023 DO 31.8.2027</w:t>
            </w:r>
            <w:r w:rsidRPr="00256BD8">
              <w:rPr>
                <w:rFonts w:asciiTheme="minorHAnsi" w:hAnsiTheme="minorHAnsi" w:cstheme="minorHAnsi"/>
                <w:szCs w:val="20"/>
                <w:lang w:eastAsia="sl-SI"/>
              </w:rPr>
              <w:t>«.</w:t>
            </w:r>
          </w:p>
        </w:tc>
      </w:tr>
      <w:tr w:rsidR="00E570CC" w:rsidRPr="00256BD8" w14:paraId="794786CB" w14:textId="77777777" w:rsidTr="00E570CC">
        <w:trPr>
          <w:trHeight w:val="454"/>
        </w:trPr>
        <w:tc>
          <w:tcPr>
            <w:tcW w:w="2162" w:type="dxa"/>
            <w:tcBorders>
              <w:top w:val="single" w:sz="4" w:space="0" w:color="auto"/>
              <w:left w:val="single" w:sz="4" w:space="0" w:color="auto"/>
              <w:bottom w:val="single" w:sz="4" w:space="0" w:color="auto"/>
              <w:right w:val="single" w:sz="4" w:space="0" w:color="auto"/>
            </w:tcBorders>
            <w:vAlign w:val="center"/>
            <w:hideMark/>
          </w:tcPr>
          <w:p w14:paraId="5A518C88" w14:textId="6FD5279C" w:rsidR="00E570CC" w:rsidRPr="00256BD8" w:rsidRDefault="008429BB">
            <w:pPr>
              <w:rPr>
                <w:rFonts w:asciiTheme="minorHAnsi" w:hAnsiTheme="minorHAnsi" w:cstheme="minorHAnsi"/>
                <w:szCs w:val="20"/>
                <w:lang w:eastAsia="sl-SI"/>
              </w:rPr>
            </w:pPr>
            <w:r w:rsidRPr="00256BD8">
              <w:rPr>
                <w:rFonts w:asciiTheme="minorHAnsi" w:hAnsiTheme="minorHAnsi" w:cstheme="minorHAnsi"/>
                <w:szCs w:val="20"/>
                <w:lang w:eastAsia="sl-SI"/>
              </w:rPr>
              <w:t>S</w:t>
            </w:r>
            <w:r w:rsidR="00E570CC" w:rsidRPr="00256BD8">
              <w:rPr>
                <w:rFonts w:asciiTheme="minorHAnsi" w:hAnsiTheme="minorHAnsi" w:cstheme="minorHAnsi"/>
                <w:szCs w:val="20"/>
                <w:lang w:eastAsia="sl-SI"/>
              </w:rPr>
              <w:t>klopi</w:t>
            </w:r>
          </w:p>
        </w:tc>
        <w:tc>
          <w:tcPr>
            <w:tcW w:w="6270" w:type="dxa"/>
            <w:tcBorders>
              <w:top w:val="single" w:sz="4" w:space="0" w:color="auto"/>
              <w:left w:val="single" w:sz="4" w:space="0" w:color="auto"/>
              <w:bottom w:val="single" w:sz="4" w:space="0" w:color="auto"/>
              <w:right w:val="single" w:sz="4" w:space="0" w:color="auto"/>
            </w:tcBorders>
            <w:vAlign w:val="center"/>
            <w:hideMark/>
          </w:tcPr>
          <w:p w14:paraId="05892470" w14:textId="77777777" w:rsidR="00E570CC" w:rsidRPr="00256BD8" w:rsidRDefault="00E570CC">
            <w:pPr>
              <w:rPr>
                <w:rFonts w:asciiTheme="minorHAnsi" w:hAnsiTheme="minorHAnsi" w:cstheme="minorHAnsi"/>
                <w:szCs w:val="20"/>
                <w:lang w:eastAsia="sl-SI"/>
              </w:rPr>
            </w:pPr>
            <w:r w:rsidRPr="00256BD8">
              <w:rPr>
                <w:rFonts w:asciiTheme="minorHAnsi" w:hAnsiTheme="minorHAnsi" w:cstheme="minorHAnsi"/>
                <w:szCs w:val="20"/>
                <w:lang w:eastAsia="sl-SI"/>
              </w:rPr>
              <w:t xml:space="preserve">naročilo je razdeljeno na </w:t>
            </w:r>
            <w:r w:rsidR="00D0496E" w:rsidRPr="00256BD8">
              <w:rPr>
                <w:rFonts w:asciiTheme="minorHAnsi" w:hAnsiTheme="minorHAnsi" w:cstheme="minorHAnsi"/>
                <w:szCs w:val="20"/>
                <w:lang w:eastAsia="sl-SI"/>
              </w:rPr>
              <w:t>3</w:t>
            </w:r>
            <w:r w:rsidRPr="00256BD8">
              <w:rPr>
                <w:rFonts w:asciiTheme="minorHAnsi" w:hAnsiTheme="minorHAnsi" w:cstheme="minorHAnsi"/>
                <w:szCs w:val="20"/>
                <w:lang w:eastAsia="sl-SI"/>
              </w:rPr>
              <w:t xml:space="preserve"> sklop</w:t>
            </w:r>
            <w:r w:rsidR="00D0496E" w:rsidRPr="00256BD8">
              <w:rPr>
                <w:rFonts w:asciiTheme="minorHAnsi" w:hAnsiTheme="minorHAnsi" w:cstheme="minorHAnsi"/>
                <w:szCs w:val="20"/>
                <w:lang w:eastAsia="sl-SI"/>
              </w:rPr>
              <w:t>e</w:t>
            </w:r>
            <w:r w:rsidRPr="00256BD8">
              <w:rPr>
                <w:rFonts w:asciiTheme="minorHAnsi" w:hAnsiTheme="minorHAnsi" w:cstheme="minorHAnsi"/>
                <w:szCs w:val="20"/>
                <w:lang w:eastAsia="sl-SI"/>
              </w:rPr>
              <w:t xml:space="preserve"> </w:t>
            </w:r>
          </w:p>
        </w:tc>
      </w:tr>
      <w:tr w:rsidR="00E570CC" w:rsidRPr="00256BD8" w14:paraId="4B9192F2" w14:textId="77777777" w:rsidTr="00E570CC">
        <w:trPr>
          <w:trHeight w:val="454"/>
        </w:trPr>
        <w:tc>
          <w:tcPr>
            <w:tcW w:w="2162" w:type="dxa"/>
            <w:tcBorders>
              <w:top w:val="single" w:sz="4" w:space="0" w:color="auto"/>
              <w:left w:val="single" w:sz="4" w:space="0" w:color="auto"/>
              <w:bottom w:val="single" w:sz="4" w:space="0" w:color="auto"/>
              <w:right w:val="single" w:sz="4" w:space="0" w:color="auto"/>
            </w:tcBorders>
            <w:vAlign w:val="center"/>
            <w:hideMark/>
          </w:tcPr>
          <w:p w14:paraId="480B1D18" w14:textId="22C062A4" w:rsidR="00E570CC" w:rsidRPr="00256BD8" w:rsidRDefault="008429BB">
            <w:pPr>
              <w:rPr>
                <w:rFonts w:asciiTheme="minorHAnsi" w:hAnsiTheme="minorHAnsi" w:cstheme="minorHAnsi"/>
                <w:szCs w:val="20"/>
                <w:lang w:eastAsia="sl-SI"/>
              </w:rPr>
            </w:pPr>
            <w:r w:rsidRPr="00256BD8">
              <w:rPr>
                <w:rFonts w:asciiTheme="minorHAnsi" w:hAnsiTheme="minorHAnsi" w:cstheme="minorHAnsi"/>
                <w:szCs w:val="20"/>
                <w:lang w:eastAsia="sl-SI"/>
              </w:rPr>
              <w:t>V</w:t>
            </w:r>
            <w:r w:rsidR="00E570CC" w:rsidRPr="00256BD8">
              <w:rPr>
                <w:rFonts w:asciiTheme="minorHAnsi" w:hAnsiTheme="minorHAnsi" w:cstheme="minorHAnsi"/>
                <w:szCs w:val="20"/>
                <w:lang w:eastAsia="sl-SI"/>
              </w:rPr>
              <w:t>ariantne ponudbe</w:t>
            </w:r>
          </w:p>
        </w:tc>
        <w:tc>
          <w:tcPr>
            <w:tcW w:w="6270" w:type="dxa"/>
            <w:tcBorders>
              <w:top w:val="single" w:sz="4" w:space="0" w:color="auto"/>
              <w:left w:val="single" w:sz="4" w:space="0" w:color="auto"/>
              <w:bottom w:val="single" w:sz="4" w:space="0" w:color="auto"/>
              <w:right w:val="single" w:sz="4" w:space="0" w:color="auto"/>
            </w:tcBorders>
            <w:vAlign w:val="center"/>
            <w:hideMark/>
          </w:tcPr>
          <w:p w14:paraId="6D680B97" w14:textId="77777777" w:rsidR="00E570CC" w:rsidRPr="00256BD8" w:rsidRDefault="00E570CC">
            <w:pPr>
              <w:rPr>
                <w:rFonts w:asciiTheme="minorHAnsi" w:hAnsiTheme="minorHAnsi" w:cstheme="minorHAnsi"/>
                <w:szCs w:val="20"/>
                <w:lang w:eastAsia="sl-SI"/>
              </w:rPr>
            </w:pPr>
            <w:r w:rsidRPr="00256BD8">
              <w:rPr>
                <w:rFonts w:asciiTheme="minorHAnsi" w:hAnsiTheme="minorHAnsi" w:cstheme="minorHAnsi"/>
                <w:szCs w:val="20"/>
                <w:lang w:eastAsia="sl-SI"/>
              </w:rPr>
              <w:t>niso dopustne in se ne bodo upoštevale</w:t>
            </w:r>
          </w:p>
        </w:tc>
      </w:tr>
      <w:tr w:rsidR="00E570CC" w:rsidRPr="00256BD8" w14:paraId="74434068" w14:textId="77777777" w:rsidTr="00E570CC">
        <w:trPr>
          <w:trHeight w:val="454"/>
        </w:trPr>
        <w:tc>
          <w:tcPr>
            <w:tcW w:w="2162" w:type="dxa"/>
            <w:tcBorders>
              <w:top w:val="single" w:sz="4" w:space="0" w:color="auto"/>
              <w:left w:val="single" w:sz="4" w:space="0" w:color="auto"/>
              <w:bottom w:val="single" w:sz="4" w:space="0" w:color="auto"/>
              <w:right w:val="single" w:sz="4" w:space="0" w:color="auto"/>
            </w:tcBorders>
            <w:vAlign w:val="center"/>
            <w:hideMark/>
          </w:tcPr>
          <w:p w14:paraId="2ABF27C1" w14:textId="72FD200D" w:rsidR="00E570CC" w:rsidRPr="00256BD8" w:rsidRDefault="008429BB">
            <w:pPr>
              <w:rPr>
                <w:rFonts w:asciiTheme="minorHAnsi" w:hAnsiTheme="minorHAnsi" w:cstheme="minorHAnsi"/>
                <w:szCs w:val="20"/>
                <w:lang w:eastAsia="sl-SI"/>
              </w:rPr>
            </w:pPr>
            <w:r w:rsidRPr="00256BD8">
              <w:rPr>
                <w:rFonts w:asciiTheme="minorHAnsi" w:hAnsiTheme="minorHAnsi" w:cstheme="minorHAnsi"/>
                <w:szCs w:val="20"/>
                <w:lang w:eastAsia="sl-SI"/>
              </w:rPr>
              <w:t>N</w:t>
            </w:r>
            <w:r w:rsidR="00E570CC" w:rsidRPr="00256BD8">
              <w:rPr>
                <w:rFonts w:asciiTheme="minorHAnsi" w:hAnsiTheme="minorHAnsi" w:cstheme="minorHAnsi"/>
                <w:szCs w:val="20"/>
                <w:lang w:eastAsia="sl-SI"/>
              </w:rPr>
              <w:t>ačin oddaje naročila</w:t>
            </w:r>
          </w:p>
        </w:tc>
        <w:tc>
          <w:tcPr>
            <w:tcW w:w="6270" w:type="dxa"/>
            <w:tcBorders>
              <w:top w:val="single" w:sz="4" w:space="0" w:color="auto"/>
              <w:left w:val="single" w:sz="4" w:space="0" w:color="auto"/>
              <w:bottom w:val="single" w:sz="4" w:space="0" w:color="auto"/>
              <w:right w:val="single" w:sz="4" w:space="0" w:color="auto"/>
            </w:tcBorders>
            <w:vAlign w:val="center"/>
            <w:hideMark/>
          </w:tcPr>
          <w:p w14:paraId="0264E8CA" w14:textId="77777777" w:rsidR="00E570CC" w:rsidRPr="00256BD8" w:rsidRDefault="00E570CC">
            <w:pPr>
              <w:rPr>
                <w:rFonts w:asciiTheme="minorHAnsi" w:hAnsiTheme="minorHAnsi" w:cstheme="minorHAnsi"/>
                <w:szCs w:val="20"/>
                <w:lang w:eastAsia="sl-SI"/>
              </w:rPr>
            </w:pPr>
            <w:r w:rsidRPr="00256BD8">
              <w:rPr>
                <w:rFonts w:asciiTheme="minorHAnsi" w:hAnsiTheme="minorHAnsi" w:cstheme="minorHAnsi"/>
                <w:szCs w:val="20"/>
                <w:lang w:eastAsia="sl-SI"/>
              </w:rPr>
              <w:t>naročilo se odda s sklenitvijo pogodbe</w:t>
            </w:r>
          </w:p>
        </w:tc>
      </w:tr>
      <w:tr w:rsidR="00E570CC" w:rsidRPr="00256BD8" w14:paraId="5B28D6D9" w14:textId="77777777" w:rsidTr="00E570CC">
        <w:trPr>
          <w:trHeight w:val="454"/>
        </w:trPr>
        <w:tc>
          <w:tcPr>
            <w:tcW w:w="2162" w:type="dxa"/>
            <w:tcBorders>
              <w:top w:val="single" w:sz="4" w:space="0" w:color="auto"/>
              <w:left w:val="single" w:sz="4" w:space="0" w:color="auto"/>
              <w:bottom w:val="single" w:sz="4" w:space="0" w:color="auto"/>
              <w:right w:val="single" w:sz="4" w:space="0" w:color="auto"/>
            </w:tcBorders>
            <w:vAlign w:val="center"/>
            <w:hideMark/>
          </w:tcPr>
          <w:p w14:paraId="530ACA5F" w14:textId="30F6BF20" w:rsidR="00E570CC" w:rsidRPr="00256BD8" w:rsidRDefault="008429BB">
            <w:pPr>
              <w:jc w:val="left"/>
              <w:rPr>
                <w:rFonts w:asciiTheme="minorHAnsi" w:hAnsiTheme="minorHAnsi" w:cstheme="minorHAnsi"/>
                <w:szCs w:val="20"/>
                <w:lang w:eastAsia="sl-SI"/>
              </w:rPr>
            </w:pPr>
            <w:r w:rsidRPr="00256BD8">
              <w:rPr>
                <w:rFonts w:asciiTheme="minorHAnsi" w:hAnsiTheme="minorHAnsi" w:cstheme="minorHAnsi"/>
                <w:szCs w:val="20"/>
                <w:lang w:eastAsia="sl-SI"/>
              </w:rPr>
              <w:t>R</w:t>
            </w:r>
            <w:r w:rsidR="00E570CC" w:rsidRPr="00256BD8">
              <w:rPr>
                <w:rFonts w:asciiTheme="minorHAnsi" w:hAnsiTheme="minorHAnsi" w:cstheme="minorHAnsi"/>
                <w:szCs w:val="20"/>
                <w:lang w:eastAsia="sl-SI"/>
              </w:rPr>
              <w:t>ok veljavnosti ponudbe</w:t>
            </w:r>
          </w:p>
        </w:tc>
        <w:tc>
          <w:tcPr>
            <w:tcW w:w="6270" w:type="dxa"/>
            <w:tcBorders>
              <w:top w:val="single" w:sz="4" w:space="0" w:color="auto"/>
              <w:left w:val="single" w:sz="4" w:space="0" w:color="auto"/>
              <w:bottom w:val="single" w:sz="4" w:space="0" w:color="auto"/>
              <w:right w:val="single" w:sz="4" w:space="0" w:color="auto"/>
            </w:tcBorders>
            <w:vAlign w:val="center"/>
            <w:hideMark/>
          </w:tcPr>
          <w:p w14:paraId="60028157" w14:textId="0CE4CB54" w:rsidR="00E570CC" w:rsidRPr="00256BD8" w:rsidRDefault="00E570CC">
            <w:pPr>
              <w:rPr>
                <w:rFonts w:asciiTheme="minorHAnsi" w:hAnsiTheme="minorHAnsi" w:cstheme="minorHAnsi"/>
                <w:szCs w:val="20"/>
                <w:lang w:eastAsia="sl-SI"/>
              </w:rPr>
            </w:pPr>
            <w:r w:rsidRPr="00256BD8">
              <w:rPr>
                <w:rFonts w:asciiTheme="minorHAnsi" w:hAnsiTheme="minorHAnsi" w:cstheme="minorHAnsi"/>
                <w:szCs w:val="20"/>
                <w:lang w:eastAsia="sl-SI"/>
              </w:rPr>
              <w:t>do 1.10.20</w:t>
            </w:r>
            <w:r w:rsidR="008429BB" w:rsidRPr="00256BD8">
              <w:rPr>
                <w:rFonts w:asciiTheme="minorHAnsi" w:hAnsiTheme="minorHAnsi" w:cstheme="minorHAnsi"/>
                <w:szCs w:val="20"/>
                <w:lang w:eastAsia="sl-SI"/>
              </w:rPr>
              <w:t>23</w:t>
            </w:r>
            <w:r w:rsidRPr="00256BD8">
              <w:rPr>
                <w:rFonts w:asciiTheme="minorHAnsi" w:hAnsiTheme="minorHAnsi" w:cstheme="minorHAnsi"/>
                <w:szCs w:val="20"/>
                <w:lang w:eastAsia="sl-SI"/>
              </w:rPr>
              <w:t xml:space="preserve"> </w:t>
            </w:r>
          </w:p>
        </w:tc>
      </w:tr>
      <w:tr w:rsidR="00E570CC" w:rsidRPr="00256BD8" w14:paraId="4469BA74" w14:textId="77777777" w:rsidTr="00E570CC">
        <w:trPr>
          <w:trHeight w:val="454"/>
        </w:trPr>
        <w:tc>
          <w:tcPr>
            <w:tcW w:w="2162" w:type="dxa"/>
            <w:tcBorders>
              <w:top w:val="single" w:sz="4" w:space="0" w:color="auto"/>
              <w:left w:val="single" w:sz="4" w:space="0" w:color="auto"/>
              <w:bottom w:val="single" w:sz="4" w:space="0" w:color="auto"/>
              <w:right w:val="single" w:sz="4" w:space="0" w:color="auto"/>
            </w:tcBorders>
            <w:hideMark/>
          </w:tcPr>
          <w:p w14:paraId="48C7206B" w14:textId="77777777" w:rsidR="00E570CC" w:rsidRPr="00256BD8" w:rsidRDefault="00E570CC">
            <w:pPr>
              <w:jc w:val="left"/>
              <w:rPr>
                <w:rFonts w:asciiTheme="minorHAnsi" w:hAnsiTheme="minorHAnsi" w:cstheme="minorHAnsi"/>
                <w:szCs w:val="20"/>
                <w:lang w:eastAsia="sl-SI"/>
              </w:rPr>
            </w:pPr>
            <w:r w:rsidRPr="00256BD8">
              <w:rPr>
                <w:rFonts w:asciiTheme="minorHAnsi" w:hAnsiTheme="minorHAnsi" w:cstheme="minorHAnsi"/>
                <w:szCs w:val="20"/>
              </w:rPr>
              <w:t>Rok za predložitev ponudbe</w:t>
            </w:r>
          </w:p>
        </w:tc>
        <w:tc>
          <w:tcPr>
            <w:tcW w:w="6270" w:type="dxa"/>
            <w:tcBorders>
              <w:top w:val="single" w:sz="4" w:space="0" w:color="auto"/>
              <w:left w:val="single" w:sz="4" w:space="0" w:color="auto"/>
              <w:bottom w:val="single" w:sz="4" w:space="0" w:color="auto"/>
              <w:right w:val="single" w:sz="4" w:space="0" w:color="auto"/>
            </w:tcBorders>
            <w:vAlign w:val="center"/>
            <w:hideMark/>
          </w:tcPr>
          <w:p w14:paraId="1A337DB1" w14:textId="4195474D" w:rsidR="00E570CC" w:rsidRPr="00256BD8" w:rsidRDefault="008429BB">
            <w:pPr>
              <w:rPr>
                <w:rFonts w:asciiTheme="minorHAnsi" w:hAnsiTheme="minorHAnsi" w:cstheme="minorHAnsi"/>
                <w:b/>
                <w:szCs w:val="20"/>
                <w:lang w:eastAsia="sl-SI"/>
              </w:rPr>
            </w:pPr>
            <w:r w:rsidRPr="00256BD8">
              <w:rPr>
                <w:rFonts w:asciiTheme="minorHAnsi" w:hAnsiTheme="minorHAnsi" w:cstheme="minorHAnsi"/>
                <w:b/>
                <w:szCs w:val="20"/>
              </w:rPr>
              <w:t>21</w:t>
            </w:r>
            <w:r w:rsidR="00E570CC" w:rsidRPr="00256BD8">
              <w:rPr>
                <w:rFonts w:asciiTheme="minorHAnsi" w:hAnsiTheme="minorHAnsi" w:cstheme="minorHAnsi"/>
                <w:b/>
                <w:szCs w:val="20"/>
              </w:rPr>
              <w:t>.</w:t>
            </w:r>
            <w:r w:rsidRPr="00256BD8">
              <w:rPr>
                <w:rFonts w:asciiTheme="minorHAnsi" w:hAnsiTheme="minorHAnsi" w:cstheme="minorHAnsi"/>
                <w:b/>
                <w:szCs w:val="20"/>
              </w:rPr>
              <w:t>06</w:t>
            </w:r>
            <w:r w:rsidR="00E570CC" w:rsidRPr="00256BD8">
              <w:rPr>
                <w:rFonts w:asciiTheme="minorHAnsi" w:hAnsiTheme="minorHAnsi" w:cstheme="minorHAnsi"/>
                <w:b/>
                <w:szCs w:val="20"/>
              </w:rPr>
              <w:t>.20</w:t>
            </w:r>
            <w:r w:rsidRPr="00256BD8">
              <w:rPr>
                <w:rFonts w:asciiTheme="minorHAnsi" w:hAnsiTheme="minorHAnsi" w:cstheme="minorHAnsi"/>
                <w:b/>
                <w:szCs w:val="20"/>
              </w:rPr>
              <w:t>23</w:t>
            </w:r>
            <w:r w:rsidR="00E570CC" w:rsidRPr="00256BD8">
              <w:rPr>
                <w:rFonts w:asciiTheme="minorHAnsi" w:hAnsiTheme="minorHAnsi" w:cstheme="minorHAnsi"/>
                <w:b/>
                <w:szCs w:val="20"/>
              </w:rPr>
              <w:t xml:space="preserve"> do </w:t>
            </w:r>
            <w:r w:rsidR="00D0496E" w:rsidRPr="00256BD8">
              <w:rPr>
                <w:rFonts w:asciiTheme="minorHAnsi" w:hAnsiTheme="minorHAnsi" w:cstheme="minorHAnsi"/>
                <w:b/>
                <w:szCs w:val="20"/>
              </w:rPr>
              <w:t>1</w:t>
            </w:r>
            <w:r w:rsidR="00B47353" w:rsidRPr="00256BD8">
              <w:rPr>
                <w:rFonts w:asciiTheme="minorHAnsi" w:hAnsiTheme="minorHAnsi" w:cstheme="minorHAnsi"/>
                <w:b/>
                <w:szCs w:val="20"/>
              </w:rPr>
              <w:t>0</w:t>
            </w:r>
            <w:r w:rsidR="00E570CC" w:rsidRPr="00256BD8">
              <w:rPr>
                <w:rFonts w:asciiTheme="minorHAnsi" w:hAnsiTheme="minorHAnsi" w:cstheme="minorHAnsi"/>
                <w:b/>
                <w:szCs w:val="20"/>
              </w:rPr>
              <w:t>.00 ure</w:t>
            </w:r>
          </w:p>
        </w:tc>
      </w:tr>
      <w:tr w:rsidR="00E570CC" w:rsidRPr="00256BD8" w14:paraId="0DFA1CC5" w14:textId="77777777" w:rsidTr="00E570CC">
        <w:trPr>
          <w:trHeight w:val="454"/>
        </w:trPr>
        <w:tc>
          <w:tcPr>
            <w:tcW w:w="2162" w:type="dxa"/>
            <w:tcBorders>
              <w:top w:val="single" w:sz="4" w:space="0" w:color="auto"/>
              <w:left w:val="single" w:sz="4" w:space="0" w:color="auto"/>
              <w:bottom w:val="single" w:sz="4" w:space="0" w:color="auto"/>
              <w:right w:val="single" w:sz="4" w:space="0" w:color="auto"/>
            </w:tcBorders>
            <w:vAlign w:val="center"/>
            <w:hideMark/>
          </w:tcPr>
          <w:p w14:paraId="2722D51A" w14:textId="71B80198" w:rsidR="00E570CC" w:rsidRPr="00256BD8" w:rsidRDefault="00E570CC">
            <w:pPr>
              <w:jc w:val="left"/>
              <w:rPr>
                <w:rFonts w:asciiTheme="minorHAnsi" w:hAnsiTheme="minorHAnsi" w:cstheme="minorHAnsi"/>
                <w:szCs w:val="20"/>
                <w:lang w:eastAsia="sl-SI"/>
              </w:rPr>
            </w:pPr>
            <w:r w:rsidRPr="00256BD8">
              <w:rPr>
                <w:rFonts w:asciiTheme="minorHAnsi" w:hAnsiTheme="minorHAnsi" w:cstheme="minorHAnsi"/>
                <w:szCs w:val="20"/>
                <w:lang w:eastAsia="sl-SI"/>
              </w:rPr>
              <w:t>Rok za postavitev vprašanj in odgovor</w:t>
            </w:r>
            <w:r w:rsidR="00F6221E">
              <w:rPr>
                <w:rFonts w:asciiTheme="minorHAnsi" w:hAnsiTheme="minorHAnsi" w:cstheme="minorHAnsi"/>
                <w:szCs w:val="20"/>
                <w:lang w:eastAsia="sl-SI"/>
              </w:rPr>
              <w:t>ov</w:t>
            </w:r>
          </w:p>
        </w:tc>
        <w:tc>
          <w:tcPr>
            <w:tcW w:w="6270" w:type="dxa"/>
            <w:tcBorders>
              <w:top w:val="single" w:sz="4" w:space="0" w:color="auto"/>
              <w:left w:val="single" w:sz="4" w:space="0" w:color="auto"/>
              <w:bottom w:val="single" w:sz="4" w:space="0" w:color="auto"/>
              <w:right w:val="single" w:sz="4" w:space="0" w:color="auto"/>
            </w:tcBorders>
            <w:vAlign w:val="center"/>
            <w:hideMark/>
          </w:tcPr>
          <w:p w14:paraId="7E55FB91" w14:textId="68EEF874" w:rsidR="00E570CC" w:rsidRPr="00256BD8" w:rsidRDefault="00E570CC">
            <w:pPr>
              <w:rPr>
                <w:rFonts w:asciiTheme="minorHAnsi" w:hAnsiTheme="minorHAnsi" w:cstheme="minorHAnsi"/>
                <w:szCs w:val="20"/>
                <w:lang w:eastAsia="sl-SI"/>
              </w:rPr>
            </w:pPr>
            <w:r w:rsidRPr="00256BD8">
              <w:rPr>
                <w:rFonts w:asciiTheme="minorHAnsi" w:hAnsiTheme="minorHAnsi" w:cstheme="minorHAnsi"/>
                <w:szCs w:val="20"/>
                <w:lang w:eastAsia="sl-SI"/>
              </w:rPr>
              <w:t xml:space="preserve">Rok za vprašanja: </w:t>
            </w:r>
            <w:r w:rsidR="008429BB" w:rsidRPr="00256BD8">
              <w:rPr>
                <w:rFonts w:asciiTheme="minorHAnsi" w:hAnsiTheme="minorHAnsi" w:cstheme="minorHAnsi"/>
                <w:szCs w:val="20"/>
                <w:lang w:eastAsia="sl-SI"/>
              </w:rPr>
              <w:t>14</w:t>
            </w:r>
            <w:r w:rsidRPr="00256BD8">
              <w:rPr>
                <w:rFonts w:asciiTheme="minorHAnsi" w:hAnsiTheme="minorHAnsi" w:cstheme="minorHAnsi"/>
                <w:szCs w:val="20"/>
                <w:lang w:eastAsia="sl-SI"/>
              </w:rPr>
              <w:t>.</w:t>
            </w:r>
            <w:r w:rsidR="008429BB" w:rsidRPr="00256BD8">
              <w:rPr>
                <w:rFonts w:asciiTheme="minorHAnsi" w:hAnsiTheme="minorHAnsi" w:cstheme="minorHAnsi"/>
                <w:szCs w:val="20"/>
                <w:lang w:eastAsia="sl-SI"/>
              </w:rPr>
              <w:t>06</w:t>
            </w:r>
            <w:r w:rsidRPr="00256BD8">
              <w:rPr>
                <w:rFonts w:asciiTheme="minorHAnsi" w:hAnsiTheme="minorHAnsi" w:cstheme="minorHAnsi"/>
                <w:szCs w:val="20"/>
                <w:lang w:eastAsia="sl-SI"/>
              </w:rPr>
              <w:t>.20</w:t>
            </w:r>
            <w:r w:rsidR="008429BB" w:rsidRPr="00256BD8">
              <w:rPr>
                <w:rFonts w:asciiTheme="minorHAnsi" w:hAnsiTheme="minorHAnsi" w:cstheme="minorHAnsi"/>
                <w:szCs w:val="20"/>
                <w:lang w:eastAsia="sl-SI"/>
              </w:rPr>
              <w:t>23</w:t>
            </w:r>
            <w:r w:rsidRPr="00256BD8">
              <w:rPr>
                <w:rFonts w:asciiTheme="minorHAnsi" w:hAnsiTheme="minorHAnsi" w:cstheme="minorHAnsi"/>
                <w:szCs w:val="20"/>
                <w:lang w:eastAsia="sl-SI"/>
              </w:rPr>
              <w:t xml:space="preserve"> do </w:t>
            </w:r>
            <w:r w:rsidR="00B47353" w:rsidRPr="00256BD8">
              <w:rPr>
                <w:rFonts w:asciiTheme="minorHAnsi" w:hAnsiTheme="minorHAnsi" w:cstheme="minorHAnsi"/>
                <w:szCs w:val="20"/>
                <w:lang w:eastAsia="sl-SI"/>
              </w:rPr>
              <w:t>10</w:t>
            </w:r>
            <w:r w:rsidRPr="00256BD8">
              <w:rPr>
                <w:rFonts w:asciiTheme="minorHAnsi" w:hAnsiTheme="minorHAnsi" w:cstheme="minorHAnsi"/>
                <w:szCs w:val="20"/>
                <w:lang w:eastAsia="sl-SI"/>
              </w:rPr>
              <w:t xml:space="preserve">.00 ure. </w:t>
            </w:r>
          </w:p>
          <w:p w14:paraId="43A0E190" w14:textId="4AF608A1" w:rsidR="00E570CC" w:rsidRPr="00256BD8" w:rsidRDefault="00E570CC">
            <w:pPr>
              <w:rPr>
                <w:rFonts w:asciiTheme="minorHAnsi" w:hAnsiTheme="minorHAnsi" w:cstheme="minorHAnsi"/>
                <w:szCs w:val="20"/>
                <w:lang w:eastAsia="sl-SI"/>
              </w:rPr>
            </w:pPr>
            <w:r w:rsidRPr="00256BD8">
              <w:rPr>
                <w:rFonts w:asciiTheme="minorHAnsi" w:hAnsiTheme="minorHAnsi" w:cstheme="minorHAnsi"/>
                <w:szCs w:val="20"/>
                <w:lang w:eastAsia="sl-SI"/>
              </w:rPr>
              <w:t xml:space="preserve">Rok za objavo odgovora: </w:t>
            </w:r>
            <w:r w:rsidR="000160BB" w:rsidRPr="00256BD8">
              <w:rPr>
                <w:rFonts w:asciiTheme="minorHAnsi" w:hAnsiTheme="minorHAnsi" w:cstheme="minorHAnsi"/>
                <w:szCs w:val="20"/>
                <w:lang w:eastAsia="sl-SI"/>
              </w:rPr>
              <w:t>1</w:t>
            </w:r>
            <w:r w:rsidR="008429BB" w:rsidRPr="00256BD8">
              <w:rPr>
                <w:rFonts w:asciiTheme="minorHAnsi" w:hAnsiTheme="minorHAnsi" w:cstheme="minorHAnsi"/>
                <w:szCs w:val="20"/>
                <w:lang w:eastAsia="sl-SI"/>
              </w:rPr>
              <w:t>6</w:t>
            </w:r>
            <w:r w:rsidRPr="00256BD8">
              <w:rPr>
                <w:rFonts w:asciiTheme="minorHAnsi" w:hAnsiTheme="minorHAnsi" w:cstheme="minorHAnsi"/>
                <w:szCs w:val="20"/>
                <w:lang w:eastAsia="sl-SI"/>
              </w:rPr>
              <w:t>.</w:t>
            </w:r>
            <w:r w:rsidR="008429BB" w:rsidRPr="00256BD8">
              <w:rPr>
                <w:rFonts w:asciiTheme="minorHAnsi" w:hAnsiTheme="minorHAnsi" w:cstheme="minorHAnsi"/>
                <w:szCs w:val="20"/>
                <w:lang w:eastAsia="sl-SI"/>
              </w:rPr>
              <w:t>06</w:t>
            </w:r>
            <w:r w:rsidRPr="00256BD8">
              <w:rPr>
                <w:rFonts w:asciiTheme="minorHAnsi" w:hAnsiTheme="minorHAnsi" w:cstheme="minorHAnsi"/>
                <w:szCs w:val="20"/>
                <w:lang w:eastAsia="sl-SI"/>
              </w:rPr>
              <w:t>.20</w:t>
            </w:r>
            <w:r w:rsidR="008429BB" w:rsidRPr="00256BD8">
              <w:rPr>
                <w:rFonts w:asciiTheme="minorHAnsi" w:hAnsiTheme="minorHAnsi" w:cstheme="minorHAnsi"/>
                <w:szCs w:val="20"/>
                <w:lang w:eastAsia="sl-SI"/>
              </w:rPr>
              <w:t>23</w:t>
            </w:r>
            <w:r w:rsidRPr="00256BD8">
              <w:rPr>
                <w:rFonts w:asciiTheme="minorHAnsi" w:hAnsiTheme="minorHAnsi" w:cstheme="minorHAnsi"/>
                <w:color w:val="00518E"/>
                <w:szCs w:val="20"/>
                <w:lang w:eastAsia="sl-SI"/>
              </w:rPr>
              <w:t>.</w:t>
            </w:r>
          </w:p>
        </w:tc>
      </w:tr>
      <w:tr w:rsidR="00E570CC" w:rsidRPr="00256BD8" w14:paraId="79AF646D" w14:textId="77777777" w:rsidTr="00E570CC">
        <w:trPr>
          <w:trHeight w:val="454"/>
        </w:trPr>
        <w:tc>
          <w:tcPr>
            <w:tcW w:w="2162" w:type="dxa"/>
            <w:tcBorders>
              <w:top w:val="single" w:sz="4" w:space="0" w:color="auto"/>
              <w:left w:val="single" w:sz="4" w:space="0" w:color="auto"/>
              <w:bottom w:val="single" w:sz="4" w:space="0" w:color="auto"/>
              <w:right w:val="single" w:sz="4" w:space="0" w:color="auto"/>
            </w:tcBorders>
            <w:vAlign w:val="center"/>
            <w:hideMark/>
          </w:tcPr>
          <w:p w14:paraId="4F2E61AB" w14:textId="6A3D1342" w:rsidR="00E570CC" w:rsidRPr="00256BD8" w:rsidRDefault="008429BB">
            <w:pPr>
              <w:rPr>
                <w:rFonts w:asciiTheme="minorHAnsi" w:hAnsiTheme="minorHAnsi" w:cstheme="minorHAnsi"/>
                <w:szCs w:val="20"/>
                <w:lang w:eastAsia="sl-SI"/>
              </w:rPr>
            </w:pPr>
            <w:r w:rsidRPr="00256BD8">
              <w:rPr>
                <w:rFonts w:asciiTheme="minorHAnsi" w:hAnsiTheme="minorHAnsi" w:cstheme="minorHAnsi"/>
                <w:szCs w:val="20"/>
                <w:lang w:eastAsia="sl-SI"/>
              </w:rPr>
              <w:t>O</w:t>
            </w:r>
            <w:r w:rsidR="00E570CC" w:rsidRPr="00256BD8">
              <w:rPr>
                <w:rFonts w:asciiTheme="minorHAnsi" w:hAnsiTheme="minorHAnsi" w:cstheme="minorHAnsi"/>
                <w:szCs w:val="20"/>
                <w:lang w:eastAsia="sl-SI"/>
              </w:rPr>
              <w:t>bjava</w:t>
            </w:r>
          </w:p>
        </w:tc>
        <w:tc>
          <w:tcPr>
            <w:tcW w:w="6270" w:type="dxa"/>
            <w:tcBorders>
              <w:top w:val="single" w:sz="4" w:space="0" w:color="auto"/>
              <w:left w:val="single" w:sz="4" w:space="0" w:color="auto"/>
              <w:bottom w:val="single" w:sz="4" w:space="0" w:color="auto"/>
              <w:right w:val="single" w:sz="4" w:space="0" w:color="auto"/>
            </w:tcBorders>
            <w:vAlign w:val="center"/>
            <w:hideMark/>
          </w:tcPr>
          <w:p w14:paraId="4165CE7D" w14:textId="77777777" w:rsidR="00E570CC" w:rsidRPr="00256BD8" w:rsidRDefault="00E570CC">
            <w:pPr>
              <w:rPr>
                <w:rFonts w:asciiTheme="minorHAnsi" w:hAnsiTheme="minorHAnsi" w:cstheme="minorHAnsi"/>
                <w:szCs w:val="20"/>
                <w:lang w:eastAsia="sl-SI"/>
              </w:rPr>
            </w:pPr>
            <w:r w:rsidRPr="00256BD8">
              <w:rPr>
                <w:rFonts w:asciiTheme="minorHAnsi" w:hAnsiTheme="minorHAnsi" w:cstheme="minorHAnsi"/>
                <w:szCs w:val="20"/>
                <w:lang w:eastAsia="sl-SI"/>
              </w:rPr>
              <w:t>Portal javnih naročil (skladno z 22. členom in 52. členom ZJN-3) in Portal EU.</w:t>
            </w:r>
          </w:p>
        </w:tc>
      </w:tr>
    </w:tbl>
    <w:p w14:paraId="58ACB3B0" w14:textId="77777777" w:rsidR="00E570CC" w:rsidRPr="00256BD8" w:rsidRDefault="00E570CC" w:rsidP="00E570CC">
      <w:pPr>
        <w:pStyle w:val="Naslov2"/>
        <w:numPr>
          <w:ilvl w:val="0"/>
          <w:numId w:val="0"/>
        </w:numPr>
        <w:spacing w:before="0" w:after="0"/>
        <w:ind w:left="499"/>
        <w:rPr>
          <w:rFonts w:asciiTheme="minorHAnsi" w:hAnsiTheme="minorHAnsi" w:cstheme="minorHAnsi"/>
          <w:szCs w:val="20"/>
        </w:rPr>
      </w:pPr>
    </w:p>
    <w:p w14:paraId="74765E25" w14:textId="77777777" w:rsidR="00E570CC" w:rsidRPr="00256BD8" w:rsidRDefault="00E570CC" w:rsidP="00E570CC">
      <w:pPr>
        <w:ind w:left="7"/>
        <w:rPr>
          <w:rFonts w:asciiTheme="minorHAnsi" w:hAnsiTheme="minorHAnsi" w:cstheme="minorHAnsi"/>
          <w:szCs w:val="20"/>
          <w:lang w:eastAsia="sl-SI"/>
        </w:rPr>
      </w:pPr>
      <w:bookmarkStart w:id="14" w:name="_Hlk6302066"/>
      <w:r w:rsidRPr="00256BD8">
        <w:rPr>
          <w:rFonts w:asciiTheme="minorHAnsi" w:hAnsiTheme="minorHAnsi" w:cstheme="minorHAnsi"/>
          <w:szCs w:val="20"/>
          <w:lang w:eastAsia="sl-SI"/>
        </w:rPr>
        <w:t>Javno naročilo zajema storitve izvajanja prevozov šoloobveznih otrok</w:t>
      </w:r>
      <w:r w:rsidR="00D0496E" w:rsidRPr="00256BD8">
        <w:rPr>
          <w:rFonts w:asciiTheme="minorHAnsi" w:hAnsiTheme="minorHAnsi" w:cstheme="minorHAnsi"/>
          <w:szCs w:val="20"/>
          <w:lang w:eastAsia="sl-SI"/>
        </w:rPr>
        <w:t xml:space="preserve">. </w:t>
      </w:r>
      <w:r w:rsidRPr="00256BD8">
        <w:rPr>
          <w:rFonts w:asciiTheme="minorHAnsi" w:hAnsiTheme="minorHAnsi" w:cstheme="minorHAnsi"/>
          <w:szCs w:val="20"/>
          <w:lang w:eastAsia="sl-SI"/>
        </w:rPr>
        <w:t xml:space="preserve">Predmet naročila je razdeljen na sklope. Podrobnejše obrazložitev posameznega sklopa, način prevoza in relacije znotraj sklopa so razvidne iz točke 2.1. teh navodil. Ponudniki lahko oddajo ponudbo za celotno javno naročilo, za en ali več razpisanih sklopov ali za posamezni razpisani sklop. </w:t>
      </w:r>
    </w:p>
    <w:p w14:paraId="7C06B144" w14:textId="77777777" w:rsidR="00147B83" w:rsidRPr="00256BD8" w:rsidRDefault="00147B83" w:rsidP="00E570CC">
      <w:pPr>
        <w:ind w:left="7"/>
        <w:rPr>
          <w:rFonts w:asciiTheme="minorHAnsi" w:hAnsiTheme="minorHAnsi" w:cstheme="minorHAnsi"/>
          <w:szCs w:val="20"/>
          <w:lang w:eastAsia="sl-SI"/>
        </w:rPr>
      </w:pPr>
    </w:p>
    <w:p w14:paraId="27CB7969" w14:textId="77777777" w:rsidR="00147B83" w:rsidRPr="00256BD8" w:rsidRDefault="00147B83" w:rsidP="00E570CC">
      <w:pPr>
        <w:ind w:left="7"/>
        <w:rPr>
          <w:rFonts w:asciiTheme="minorHAnsi" w:hAnsiTheme="minorHAnsi" w:cstheme="minorHAnsi"/>
          <w:szCs w:val="20"/>
          <w:lang w:eastAsia="sl-SI"/>
        </w:rPr>
      </w:pPr>
      <w:r w:rsidRPr="00256BD8">
        <w:rPr>
          <w:rFonts w:asciiTheme="minorHAnsi" w:hAnsiTheme="minorHAnsi" w:cstheme="minorHAnsi"/>
          <w:szCs w:val="20"/>
          <w:lang w:eastAsia="sl-SI"/>
        </w:rPr>
        <w:t xml:space="preserve">Ponudniki morajo znotraj posameznega sklopa podati ponudbo za vse navedene postavke posameznih relacij. </w:t>
      </w:r>
      <w:r w:rsidR="0049341C" w:rsidRPr="00256BD8">
        <w:rPr>
          <w:rFonts w:asciiTheme="minorHAnsi" w:hAnsiTheme="minorHAnsi" w:cstheme="minorHAnsi"/>
          <w:szCs w:val="20"/>
          <w:lang w:eastAsia="sl-SI"/>
        </w:rPr>
        <w:t xml:space="preserve">V primeru, da ponudnik znotraj posameznega sklopa ne ponudi cene za vse relacije, se ponudba za celotni sklop šteje kot nedopustna. </w:t>
      </w:r>
    </w:p>
    <w:p w14:paraId="43FD86CA" w14:textId="77777777" w:rsidR="00EC6C45" w:rsidRPr="00256BD8" w:rsidRDefault="00EC6C45" w:rsidP="00E570CC">
      <w:pPr>
        <w:ind w:left="7"/>
        <w:rPr>
          <w:rFonts w:asciiTheme="minorHAnsi" w:hAnsiTheme="minorHAnsi" w:cstheme="minorHAnsi"/>
          <w:szCs w:val="20"/>
          <w:lang w:eastAsia="sl-SI"/>
        </w:rPr>
      </w:pPr>
    </w:p>
    <w:p w14:paraId="7028BE75" w14:textId="77777777" w:rsidR="00EC6C45" w:rsidRPr="00256BD8" w:rsidRDefault="00EC6C45" w:rsidP="00E570CC">
      <w:pPr>
        <w:ind w:left="7"/>
        <w:rPr>
          <w:rFonts w:asciiTheme="minorHAnsi" w:hAnsiTheme="minorHAnsi" w:cstheme="minorHAnsi"/>
          <w:szCs w:val="20"/>
          <w:lang w:eastAsia="sl-SI"/>
        </w:rPr>
      </w:pPr>
      <w:r w:rsidRPr="00256BD8">
        <w:rPr>
          <w:rFonts w:asciiTheme="minorHAnsi" w:hAnsiTheme="minorHAnsi" w:cstheme="minorHAnsi"/>
          <w:szCs w:val="20"/>
          <w:lang w:eastAsia="sl-SI"/>
        </w:rPr>
        <w:t>V primeru, da ponudnik znotraj sklopa pri posamezni relaciji navede</w:t>
      </w:r>
      <w:r w:rsidR="00890E10" w:rsidRPr="00256BD8">
        <w:rPr>
          <w:rFonts w:asciiTheme="minorHAnsi" w:hAnsiTheme="minorHAnsi" w:cstheme="minorHAnsi"/>
          <w:szCs w:val="20"/>
          <w:lang w:eastAsia="sl-SI"/>
        </w:rPr>
        <w:t xml:space="preserve"> številko</w:t>
      </w:r>
      <w:r w:rsidRPr="00256BD8">
        <w:rPr>
          <w:rFonts w:asciiTheme="minorHAnsi" w:hAnsiTheme="minorHAnsi" w:cstheme="minorHAnsi"/>
          <w:szCs w:val="20"/>
          <w:lang w:eastAsia="sl-SI"/>
        </w:rPr>
        <w:t xml:space="preserve"> 0, se šteje, da ponuja relacijo brezplačno. </w:t>
      </w:r>
    </w:p>
    <w:p w14:paraId="661F8EDB" w14:textId="77777777" w:rsidR="00EA090B" w:rsidRPr="00256BD8" w:rsidRDefault="00EA090B" w:rsidP="00E570CC">
      <w:pPr>
        <w:ind w:left="7"/>
        <w:rPr>
          <w:rFonts w:asciiTheme="minorHAnsi" w:hAnsiTheme="minorHAnsi" w:cstheme="minorHAnsi"/>
          <w:szCs w:val="20"/>
          <w:lang w:eastAsia="sl-SI"/>
        </w:rPr>
      </w:pPr>
    </w:p>
    <w:p w14:paraId="63B8473D" w14:textId="77777777" w:rsidR="00EA090B" w:rsidRPr="00256BD8" w:rsidRDefault="00EA090B" w:rsidP="00E570CC">
      <w:pPr>
        <w:ind w:left="7"/>
        <w:rPr>
          <w:rFonts w:asciiTheme="minorHAnsi" w:hAnsiTheme="minorHAnsi" w:cstheme="minorHAnsi"/>
          <w:szCs w:val="20"/>
          <w:lang w:eastAsia="sl-SI"/>
        </w:rPr>
      </w:pPr>
      <w:r w:rsidRPr="00256BD8">
        <w:rPr>
          <w:rFonts w:asciiTheme="minorHAnsi" w:hAnsiTheme="minorHAnsi" w:cstheme="minorHAnsi"/>
          <w:szCs w:val="20"/>
          <w:lang w:eastAsia="sl-SI"/>
        </w:rPr>
        <w:t>Naročnik bo sklenil okvirni sporazum z vsemi ponudniki, ki bodo posredovali dopustne ponudbe in jim bo naročnik priznal sposobnost.</w:t>
      </w:r>
    </w:p>
    <w:bookmarkEnd w:id="14"/>
    <w:p w14:paraId="2F91EDA4" w14:textId="77777777" w:rsidR="00E570CC" w:rsidRPr="00256BD8" w:rsidRDefault="00E570CC" w:rsidP="00E570CC">
      <w:pPr>
        <w:ind w:left="7"/>
        <w:rPr>
          <w:rFonts w:asciiTheme="minorHAnsi" w:hAnsiTheme="minorHAnsi" w:cstheme="minorHAnsi"/>
          <w:szCs w:val="20"/>
          <w:lang w:eastAsia="sl-SI"/>
        </w:rPr>
      </w:pPr>
    </w:p>
    <w:p w14:paraId="0C56776F" w14:textId="3146A8DD" w:rsidR="00E570CC" w:rsidRPr="00256BD8" w:rsidRDefault="00E570CC" w:rsidP="00E570CC">
      <w:pPr>
        <w:ind w:left="7"/>
        <w:rPr>
          <w:rFonts w:asciiTheme="minorHAnsi" w:hAnsiTheme="minorHAnsi" w:cstheme="minorHAnsi"/>
          <w:szCs w:val="20"/>
          <w:lang w:eastAsia="sl-SI"/>
        </w:rPr>
      </w:pPr>
      <w:r w:rsidRPr="00256BD8">
        <w:rPr>
          <w:rFonts w:asciiTheme="minorHAnsi" w:hAnsiTheme="minorHAnsi" w:cstheme="minorHAnsi"/>
          <w:szCs w:val="20"/>
          <w:lang w:eastAsia="sl-SI"/>
        </w:rPr>
        <w:t xml:space="preserve">Naročnik bo skladno z merilom za izbiro najugodnejše ponudbe, določenimi v teh Navodilih, </w:t>
      </w:r>
      <w:r w:rsidR="00EA090B" w:rsidRPr="00256BD8">
        <w:rPr>
          <w:rFonts w:asciiTheme="minorHAnsi" w:hAnsiTheme="minorHAnsi" w:cstheme="minorHAnsi"/>
          <w:szCs w:val="20"/>
          <w:lang w:eastAsia="sl-SI"/>
        </w:rPr>
        <w:t>oddal naročilo</w:t>
      </w:r>
      <w:r w:rsidRPr="00256BD8">
        <w:rPr>
          <w:rFonts w:asciiTheme="minorHAnsi" w:hAnsiTheme="minorHAnsi" w:cstheme="minorHAnsi"/>
          <w:szCs w:val="20"/>
          <w:lang w:eastAsia="sl-SI"/>
        </w:rPr>
        <w:t xml:space="preserve"> najugodnejš</w:t>
      </w:r>
      <w:r w:rsidR="00EA090B" w:rsidRPr="00256BD8">
        <w:rPr>
          <w:rFonts w:asciiTheme="minorHAnsi" w:hAnsiTheme="minorHAnsi" w:cstheme="minorHAnsi"/>
          <w:szCs w:val="20"/>
          <w:lang w:eastAsia="sl-SI"/>
        </w:rPr>
        <w:t>emu</w:t>
      </w:r>
      <w:r w:rsidRPr="00256BD8">
        <w:rPr>
          <w:rFonts w:asciiTheme="minorHAnsi" w:hAnsiTheme="minorHAnsi" w:cstheme="minorHAnsi"/>
          <w:szCs w:val="20"/>
          <w:lang w:eastAsia="sl-SI"/>
        </w:rPr>
        <w:t xml:space="preserve"> ponudnik</w:t>
      </w:r>
      <w:r w:rsidR="00EA090B" w:rsidRPr="00256BD8">
        <w:rPr>
          <w:rFonts w:asciiTheme="minorHAnsi" w:hAnsiTheme="minorHAnsi" w:cstheme="minorHAnsi"/>
          <w:szCs w:val="20"/>
          <w:lang w:eastAsia="sl-SI"/>
        </w:rPr>
        <w:t>u</w:t>
      </w:r>
      <w:r w:rsidRPr="00256BD8">
        <w:rPr>
          <w:rFonts w:asciiTheme="minorHAnsi" w:hAnsiTheme="minorHAnsi" w:cstheme="minorHAnsi"/>
          <w:szCs w:val="20"/>
          <w:lang w:eastAsia="sl-SI"/>
        </w:rPr>
        <w:t xml:space="preserve"> </w:t>
      </w:r>
      <w:r w:rsidR="00213726" w:rsidRPr="00256BD8">
        <w:rPr>
          <w:rFonts w:asciiTheme="minorHAnsi" w:hAnsiTheme="minorHAnsi" w:cstheme="minorHAnsi"/>
          <w:szCs w:val="20"/>
          <w:lang w:eastAsia="sl-SI"/>
        </w:rPr>
        <w:t xml:space="preserve">za celoten posamezni sklop </w:t>
      </w:r>
      <w:r w:rsidRPr="00256BD8">
        <w:rPr>
          <w:rFonts w:asciiTheme="minorHAnsi" w:hAnsiTheme="minorHAnsi" w:cstheme="minorHAnsi"/>
          <w:szCs w:val="20"/>
          <w:lang w:eastAsia="sl-SI"/>
        </w:rPr>
        <w:t xml:space="preserve">za obdobje </w:t>
      </w:r>
      <w:r w:rsidR="00213726" w:rsidRPr="00256BD8">
        <w:rPr>
          <w:rFonts w:asciiTheme="minorHAnsi" w:hAnsiTheme="minorHAnsi" w:cstheme="minorHAnsi"/>
          <w:szCs w:val="20"/>
          <w:lang w:eastAsia="sl-SI"/>
        </w:rPr>
        <w:t>od 1.</w:t>
      </w:r>
      <w:r w:rsidR="00256BD8" w:rsidRPr="00256BD8">
        <w:rPr>
          <w:rFonts w:asciiTheme="minorHAnsi" w:hAnsiTheme="minorHAnsi" w:cstheme="minorHAnsi"/>
          <w:szCs w:val="20"/>
          <w:lang w:eastAsia="sl-SI"/>
        </w:rPr>
        <w:t>0</w:t>
      </w:r>
      <w:r w:rsidR="00213726" w:rsidRPr="00256BD8">
        <w:rPr>
          <w:rFonts w:asciiTheme="minorHAnsi" w:hAnsiTheme="minorHAnsi" w:cstheme="minorHAnsi"/>
          <w:szCs w:val="20"/>
          <w:lang w:eastAsia="sl-SI"/>
        </w:rPr>
        <w:t>9.20</w:t>
      </w:r>
      <w:r w:rsidR="00256BD8" w:rsidRPr="00256BD8">
        <w:rPr>
          <w:rFonts w:asciiTheme="minorHAnsi" w:hAnsiTheme="minorHAnsi" w:cstheme="minorHAnsi"/>
          <w:szCs w:val="20"/>
          <w:lang w:eastAsia="sl-SI"/>
        </w:rPr>
        <w:t>23</w:t>
      </w:r>
      <w:r w:rsidR="00213726" w:rsidRPr="00256BD8">
        <w:rPr>
          <w:rFonts w:asciiTheme="minorHAnsi" w:hAnsiTheme="minorHAnsi" w:cstheme="minorHAnsi"/>
          <w:szCs w:val="20"/>
          <w:lang w:eastAsia="sl-SI"/>
        </w:rPr>
        <w:t xml:space="preserve"> do 31.</w:t>
      </w:r>
      <w:r w:rsidR="00256BD8" w:rsidRPr="00256BD8">
        <w:rPr>
          <w:rFonts w:asciiTheme="minorHAnsi" w:hAnsiTheme="minorHAnsi" w:cstheme="minorHAnsi"/>
          <w:szCs w:val="20"/>
          <w:lang w:eastAsia="sl-SI"/>
        </w:rPr>
        <w:t>0</w:t>
      </w:r>
      <w:r w:rsidR="002F4C18" w:rsidRPr="00256BD8">
        <w:rPr>
          <w:rFonts w:asciiTheme="minorHAnsi" w:hAnsiTheme="minorHAnsi" w:cstheme="minorHAnsi"/>
          <w:szCs w:val="20"/>
          <w:lang w:eastAsia="sl-SI"/>
        </w:rPr>
        <w:t>8.20</w:t>
      </w:r>
      <w:r w:rsidR="00EA090B" w:rsidRPr="00256BD8">
        <w:rPr>
          <w:rFonts w:asciiTheme="minorHAnsi" w:hAnsiTheme="minorHAnsi" w:cstheme="minorHAnsi"/>
          <w:szCs w:val="20"/>
          <w:lang w:eastAsia="sl-SI"/>
        </w:rPr>
        <w:t>2</w:t>
      </w:r>
      <w:r w:rsidR="00256BD8" w:rsidRPr="00256BD8">
        <w:rPr>
          <w:rFonts w:asciiTheme="minorHAnsi" w:hAnsiTheme="minorHAnsi" w:cstheme="minorHAnsi"/>
          <w:szCs w:val="20"/>
          <w:lang w:eastAsia="sl-SI"/>
        </w:rPr>
        <w:t>4</w:t>
      </w:r>
      <w:r w:rsidR="002F4C18" w:rsidRPr="00256BD8">
        <w:rPr>
          <w:rFonts w:asciiTheme="minorHAnsi" w:hAnsiTheme="minorHAnsi" w:cstheme="minorHAnsi"/>
          <w:szCs w:val="20"/>
          <w:lang w:eastAsia="sl-SI"/>
        </w:rPr>
        <w:t>.</w:t>
      </w:r>
    </w:p>
    <w:p w14:paraId="6C30A268" w14:textId="77777777" w:rsidR="00E570CC" w:rsidRPr="00256BD8" w:rsidRDefault="00E570CC" w:rsidP="00E570CC">
      <w:pPr>
        <w:ind w:left="7"/>
        <w:rPr>
          <w:rFonts w:asciiTheme="minorHAnsi" w:hAnsiTheme="minorHAnsi" w:cstheme="minorHAnsi"/>
          <w:szCs w:val="20"/>
          <w:lang w:eastAsia="sl-SI"/>
        </w:rPr>
      </w:pPr>
    </w:p>
    <w:p w14:paraId="20D35BC1" w14:textId="690247DE" w:rsidR="00FC7521" w:rsidRPr="00256BD8" w:rsidRDefault="00FC7521" w:rsidP="00FC7521">
      <w:pPr>
        <w:ind w:left="7"/>
        <w:rPr>
          <w:rFonts w:asciiTheme="minorHAnsi" w:hAnsiTheme="minorHAnsi" w:cstheme="minorHAnsi"/>
          <w:szCs w:val="20"/>
          <w:lang w:eastAsia="sl-SI"/>
        </w:rPr>
      </w:pPr>
      <w:r w:rsidRPr="00256BD8">
        <w:rPr>
          <w:rFonts w:asciiTheme="minorHAnsi" w:hAnsiTheme="minorHAnsi" w:cstheme="minorHAnsi"/>
          <w:szCs w:val="20"/>
          <w:lang w:eastAsia="sl-SI"/>
        </w:rPr>
        <w:t xml:space="preserve">Naročnik bo v času trajanja okvirnega sporazuma, </w:t>
      </w:r>
      <w:r w:rsidR="00256BD8" w:rsidRPr="00256BD8">
        <w:rPr>
          <w:rFonts w:asciiTheme="minorHAnsi" w:hAnsiTheme="minorHAnsi" w:cstheme="minorHAnsi"/>
          <w:szCs w:val="20"/>
          <w:lang w:eastAsia="sl-SI"/>
        </w:rPr>
        <w:t xml:space="preserve">ob koncu </w:t>
      </w:r>
      <w:r w:rsidRPr="00256BD8">
        <w:rPr>
          <w:rFonts w:asciiTheme="minorHAnsi" w:hAnsiTheme="minorHAnsi" w:cstheme="minorHAnsi"/>
          <w:szCs w:val="20"/>
          <w:lang w:eastAsia="sl-SI"/>
        </w:rPr>
        <w:t>vsak</w:t>
      </w:r>
      <w:r w:rsidR="00256BD8" w:rsidRPr="00256BD8">
        <w:rPr>
          <w:rFonts w:asciiTheme="minorHAnsi" w:hAnsiTheme="minorHAnsi" w:cstheme="minorHAnsi"/>
          <w:szCs w:val="20"/>
          <w:lang w:eastAsia="sl-SI"/>
        </w:rPr>
        <w:t>ega šolskega</w:t>
      </w:r>
      <w:r w:rsidRPr="00256BD8">
        <w:rPr>
          <w:rFonts w:asciiTheme="minorHAnsi" w:hAnsiTheme="minorHAnsi" w:cstheme="minorHAnsi"/>
          <w:szCs w:val="20"/>
          <w:lang w:eastAsia="sl-SI"/>
        </w:rPr>
        <w:t xml:space="preserve"> let</w:t>
      </w:r>
      <w:r w:rsidR="00256BD8" w:rsidRPr="00256BD8">
        <w:rPr>
          <w:rFonts w:asciiTheme="minorHAnsi" w:hAnsiTheme="minorHAnsi" w:cstheme="minorHAnsi"/>
          <w:szCs w:val="20"/>
          <w:lang w:eastAsia="sl-SI"/>
        </w:rPr>
        <w:t>a</w:t>
      </w:r>
      <w:r w:rsidRPr="00256BD8">
        <w:rPr>
          <w:rFonts w:asciiTheme="minorHAnsi" w:hAnsiTheme="minorHAnsi" w:cstheme="minorHAnsi"/>
          <w:szCs w:val="20"/>
          <w:lang w:eastAsia="sl-SI"/>
        </w:rPr>
        <w:t xml:space="preserve"> preveril konkurenco z povabilom na predložitev ponudb</w:t>
      </w:r>
      <w:r w:rsidR="00256BD8" w:rsidRPr="00256BD8">
        <w:rPr>
          <w:rFonts w:asciiTheme="minorHAnsi" w:hAnsiTheme="minorHAnsi" w:cstheme="minorHAnsi"/>
          <w:szCs w:val="20"/>
          <w:lang w:eastAsia="sl-SI"/>
        </w:rPr>
        <w:t xml:space="preserve"> za naslednje šolski leto</w:t>
      </w:r>
      <w:r w:rsidRPr="00256BD8">
        <w:rPr>
          <w:rFonts w:asciiTheme="minorHAnsi" w:hAnsiTheme="minorHAnsi" w:cstheme="minorHAnsi"/>
          <w:szCs w:val="20"/>
          <w:lang w:eastAsia="sl-SI"/>
        </w:rPr>
        <w:t>.</w:t>
      </w:r>
    </w:p>
    <w:p w14:paraId="6773CB36" w14:textId="77777777" w:rsidR="00FC7521" w:rsidRPr="00256BD8" w:rsidRDefault="00FC7521" w:rsidP="00E570CC">
      <w:pPr>
        <w:ind w:left="7"/>
        <w:rPr>
          <w:rFonts w:asciiTheme="minorHAnsi" w:hAnsiTheme="minorHAnsi" w:cstheme="minorHAnsi"/>
          <w:szCs w:val="20"/>
          <w:lang w:eastAsia="sl-SI"/>
        </w:rPr>
      </w:pPr>
    </w:p>
    <w:p w14:paraId="6047B720" w14:textId="77777777" w:rsidR="00E570CC" w:rsidRPr="00256BD8" w:rsidRDefault="00E570CC" w:rsidP="00E570CC">
      <w:pPr>
        <w:ind w:left="7"/>
        <w:rPr>
          <w:rFonts w:asciiTheme="minorHAnsi" w:hAnsiTheme="minorHAnsi" w:cstheme="minorHAnsi"/>
          <w:szCs w:val="20"/>
          <w:lang w:eastAsia="sl-SI"/>
        </w:rPr>
      </w:pPr>
      <w:r w:rsidRPr="00256BD8">
        <w:rPr>
          <w:rFonts w:asciiTheme="minorHAnsi" w:hAnsiTheme="minorHAnsi" w:cstheme="minorHAnsi"/>
          <w:szCs w:val="20"/>
          <w:lang w:eastAsia="sl-SI"/>
        </w:rPr>
        <w:lastRenderedPageBreak/>
        <w:t xml:space="preserve">Variantne ponudbe niso dopustne in jih naročnik v primeru prejema ne bo upošteval. Naročnik bo na podlagi merila iz te razpisne dokumentacije, ob izpolnjevanju vseh pogojev in zahtev, za izvedbo javnega naročila v posameznem sklopu, izbral ponudbo enega ponudnika za vsak posamezni sklop tako, da bo zagotovil nemoteno izvajanje prevozov šolskih otrok v šolo in nazaj do postajališča na vseh razpisanih relacijah znotraj sklopov. </w:t>
      </w:r>
    </w:p>
    <w:p w14:paraId="3A491EAB" w14:textId="77777777" w:rsidR="00E570CC" w:rsidRPr="00256BD8" w:rsidRDefault="00E570CC" w:rsidP="00E570CC">
      <w:pPr>
        <w:ind w:left="7"/>
        <w:rPr>
          <w:rFonts w:asciiTheme="minorHAnsi" w:hAnsiTheme="minorHAnsi" w:cstheme="minorHAnsi"/>
          <w:szCs w:val="20"/>
          <w:lang w:eastAsia="sl-SI"/>
        </w:rPr>
      </w:pPr>
    </w:p>
    <w:p w14:paraId="222A4A02" w14:textId="77777777" w:rsidR="00E570CC" w:rsidRPr="00256BD8" w:rsidRDefault="00E570CC" w:rsidP="00E570CC">
      <w:pPr>
        <w:ind w:left="7"/>
        <w:rPr>
          <w:rFonts w:asciiTheme="minorHAnsi" w:hAnsiTheme="minorHAnsi" w:cstheme="minorHAnsi"/>
          <w:szCs w:val="20"/>
          <w:lang w:eastAsia="sl-SI"/>
        </w:rPr>
      </w:pPr>
      <w:r w:rsidRPr="00256BD8">
        <w:rPr>
          <w:rFonts w:asciiTheme="minorHAnsi" w:hAnsiTheme="minorHAnsi" w:cstheme="minorHAnsi"/>
          <w:szCs w:val="20"/>
          <w:lang w:eastAsia="sl-SI"/>
        </w:rPr>
        <w:t>Z izbranimi ponudniki bo naročnik sklenil pogodbo o prevozu otrok. Vzorec pogodbe je sestavni del te razpisne dokumentacije. Ponudnik mora, glede na predmet javnega naročila izpolnjevati in upoštevati tudi vsa določila veljavne zakonodaje in predpisov, ki urejajo področje prevozov v cestnem prometu, prevozov potnikov v cestnem prometu in prevozov skupin otrok v cestnem prometu in v celoti ustrezati zahtevam veljavnih predpisov v Republiki Sloveniji. Ponudbena dokumentacija mora biti pripravljena v skladu z določili iz te razpisne dokumentacije.</w:t>
      </w:r>
    </w:p>
    <w:p w14:paraId="4B65F7EE" w14:textId="77777777" w:rsidR="00E570CC" w:rsidRPr="00256BD8" w:rsidRDefault="00E570CC" w:rsidP="00E570CC">
      <w:pPr>
        <w:ind w:left="7"/>
        <w:rPr>
          <w:rFonts w:asciiTheme="minorHAnsi" w:hAnsiTheme="minorHAnsi" w:cstheme="minorHAnsi"/>
          <w:szCs w:val="20"/>
          <w:lang w:eastAsia="sl-SI"/>
        </w:rPr>
      </w:pPr>
    </w:p>
    <w:p w14:paraId="21E5510F" w14:textId="77777777" w:rsidR="00E570CC" w:rsidRPr="00256BD8" w:rsidRDefault="00E570CC" w:rsidP="00E570CC">
      <w:pPr>
        <w:ind w:left="7"/>
        <w:rPr>
          <w:rFonts w:asciiTheme="minorHAnsi" w:hAnsiTheme="minorHAnsi" w:cstheme="minorHAnsi"/>
          <w:szCs w:val="20"/>
          <w:lang w:eastAsia="sl-SI"/>
        </w:rPr>
      </w:pPr>
      <w:r w:rsidRPr="00256BD8">
        <w:rPr>
          <w:rFonts w:asciiTheme="minorHAnsi" w:hAnsiTheme="minorHAnsi" w:cstheme="minorHAnsi"/>
          <w:szCs w:val="20"/>
          <w:lang w:eastAsia="sl-SI"/>
        </w:rPr>
        <w:t xml:space="preserve">Ponudnik naj pri pripravi ponudbe upošteva vsa navedena dejstva ponudnika, ki so razvidna iz dokumentacije naročila in:  </w:t>
      </w:r>
    </w:p>
    <w:p w14:paraId="75637FFE" w14:textId="77777777" w:rsidR="00E570CC" w:rsidRPr="00256BD8" w:rsidRDefault="00E570CC" w:rsidP="00E570CC">
      <w:pPr>
        <w:pStyle w:val="Odstavekseznama"/>
        <w:numPr>
          <w:ilvl w:val="0"/>
          <w:numId w:val="7"/>
        </w:numPr>
        <w:spacing w:line="240" w:lineRule="auto"/>
        <w:rPr>
          <w:rFonts w:asciiTheme="minorHAnsi" w:hAnsiTheme="minorHAnsi" w:cstheme="minorHAnsi"/>
          <w:sz w:val="20"/>
          <w:szCs w:val="20"/>
          <w:lang w:eastAsia="sl-SI"/>
        </w:rPr>
      </w:pPr>
      <w:r w:rsidRPr="00256BD8">
        <w:rPr>
          <w:rFonts w:asciiTheme="minorHAnsi" w:hAnsiTheme="minorHAnsi" w:cstheme="minorHAnsi"/>
          <w:sz w:val="20"/>
          <w:szCs w:val="20"/>
          <w:lang w:eastAsia="sl-SI"/>
        </w:rPr>
        <w:t xml:space="preserve">privoz (jutranji privoz od postajališč do končnega postajališča, navedenega pri posameznih relacijah), odvoz (odvoz iz šole oz. postajališča do postajališča, kjer izstopajo otroci); </w:t>
      </w:r>
    </w:p>
    <w:p w14:paraId="0532216C" w14:textId="77777777" w:rsidR="00E570CC" w:rsidRPr="00256BD8" w:rsidRDefault="00E570CC" w:rsidP="00E570CC">
      <w:pPr>
        <w:pStyle w:val="Odstavekseznama"/>
        <w:numPr>
          <w:ilvl w:val="0"/>
          <w:numId w:val="7"/>
        </w:numPr>
        <w:spacing w:line="240" w:lineRule="auto"/>
        <w:rPr>
          <w:rFonts w:asciiTheme="minorHAnsi" w:hAnsiTheme="minorHAnsi" w:cstheme="minorHAnsi"/>
          <w:sz w:val="20"/>
          <w:szCs w:val="20"/>
          <w:lang w:eastAsia="sl-SI"/>
        </w:rPr>
      </w:pPr>
      <w:r w:rsidRPr="00256BD8">
        <w:rPr>
          <w:rFonts w:asciiTheme="minorHAnsi" w:hAnsiTheme="minorHAnsi" w:cstheme="minorHAnsi"/>
          <w:sz w:val="20"/>
          <w:szCs w:val="20"/>
          <w:lang w:eastAsia="sl-SI"/>
        </w:rPr>
        <w:t xml:space="preserve">sklopi so razdeljeni na relacije, ki jih časovno, glede na določen vrstni red privozov in odvozov za posamezno šolsko uro, lahko izvede eno vozilo (privoz se lahko na podlagi urnika šole spreminja kot privoz za prvo šolsko uro - pred </w:t>
      </w:r>
      <w:r w:rsidRPr="00B00F13">
        <w:rPr>
          <w:rFonts w:asciiTheme="minorHAnsi" w:hAnsiTheme="minorHAnsi" w:cstheme="minorHAnsi"/>
          <w:sz w:val="20"/>
          <w:szCs w:val="20"/>
          <w:lang w:eastAsia="sl-SI"/>
        </w:rPr>
        <w:t>ura: 7.</w:t>
      </w:r>
      <w:r w:rsidR="004A699F" w:rsidRPr="00B00F13">
        <w:rPr>
          <w:rFonts w:asciiTheme="minorHAnsi" w:hAnsiTheme="minorHAnsi" w:cstheme="minorHAnsi"/>
          <w:sz w:val="20"/>
          <w:szCs w:val="20"/>
          <w:lang w:eastAsia="sl-SI"/>
        </w:rPr>
        <w:t>2</w:t>
      </w:r>
      <w:r w:rsidRPr="00B00F13">
        <w:rPr>
          <w:rFonts w:asciiTheme="minorHAnsi" w:hAnsiTheme="minorHAnsi" w:cstheme="minorHAnsi"/>
          <w:sz w:val="20"/>
          <w:szCs w:val="20"/>
          <w:lang w:eastAsia="sl-SI"/>
        </w:rPr>
        <w:t>0 ali privoz za drugo šolsko uro: 8.</w:t>
      </w:r>
      <w:r w:rsidR="004A699F" w:rsidRPr="00B00F13">
        <w:rPr>
          <w:rFonts w:asciiTheme="minorHAnsi" w:hAnsiTheme="minorHAnsi" w:cstheme="minorHAnsi"/>
          <w:sz w:val="20"/>
          <w:szCs w:val="20"/>
          <w:lang w:eastAsia="sl-SI"/>
        </w:rPr>
        <w:t>1</w:t>
      </w:r>
      <w:r w:rsidRPr="00B00F13">
        <w:rPr>
          <w:rFonts w:asciiTheme="minorHAnsi" w:hAnsiTheme="minorHAnsi" w:cstheme="minorHAnsi"/>
          <w:sz w:val="20"/>
          <w:szCs w:val="20"/>
          <w:lang w:eastAsia="sl-SI"/>
        </w:rPr>
        <w:t>0). Vrstni</w:t>
      </w:r>
      <w:r w:rsidRPr="00256BD8">
        <w:rPr>
          <w:rFonts w:asciiTheme="minorHAnsi" w:hAnsiTheme="minorHAnsi" w:cstheme="minorHAnsi"/>
          <w:sz w:val="20"/>
          <w:szCs w:val="20"/>
          <w:lang w:eastAsia="sl-SI"/>
        </w:rPr>
        <w:t xml:space="preserve"> red odvozov se lahko med letom prilagaja urniku šole in se lahko spreminja tudi med šolskim letom. Šole lahko predvidijo različne vozne rede za posamezne dni v tednu.</w:t>
      </w:r>
    </w:p>
    <w:p w14:paraId="6F38E04F" w14:textId="77777777" w:rsidR="00E570CC" w:rsidRPr="00256BD8" w:rsidRDefault="00E570CC" w:rsidP="00E570CC">
      <w:pPr>
        <w:pStyle w:val="Odstavekseznama"/>
        <w:numPr>
          <w:ilvl w:val="0"/>
          <w:numId w:val="7"/>
        </w:numPr>
        <w:spacing w:line="240" w:lineRule="auto"/>
        <w:rPr>
          <w:rFonts w:asciiTheme="minorHAnsi" w:hAnsiTheme="minorHAnsi" w:cstheme="minorHAnsi"/>
          <w:sz w:val="20"/>
          <w:szCs w:val="20"/>
          <w:lang w:eastAsia="sl-SI"/>
        </w:rPr>
      </w:pPr>
      <w:r w:rsidRPr="00256BD8">
        <w:rPr>
          <w:rFonts w:asciiTheme="minorHAnsi" w:hAnsiTheme="minorHAnsi" w:cstheme="minorHAnsi"/>
          <w:sz w:val="20"/>
          <w:szCs w:val="20"/>
          <w:lang w:eastAsia="sl-SI"/>
        </w:rPr>
        <w:t xml:space="preserve">vrsta vozila se razlikuje glede na sklope, vrsta vozila je opisana pri navedbi posameznih sklopov; </w:t>
      </w:r>
    </w:p>
    <w:p w14:paraId="740219C0" w14:textId="77777777" w:rsidR="00E570CC" w:rsidRPr="00256BD8" w:rsidRDefault="00E570CC" w:rsidP="00E570CC">
      <w:pPr>
        <w:pStyle w:val="Odstavekseznama"/>
        <w:numPr>
          <w:ilvl w:val="0"/>
          <w:numId w:val="7"/>
        </w:numPr>
        <w:spacing w:line="240" w:lineRule="auto"/>
        <w:rPr>
          <w:rFonts w:asciiTheme="minorHAnsi" w:hAnsiTheme="minorHAnsi" w:cstheme="minorHAnsi"/>
          <w:sz w:val="20"/>
          <w:szCs w:val="20"/>
          <w:lang w:eastAsia="sl-SI"/>
        </w:rPr>
      </w:pPr>
      <w:r w:rsidRPr="00256BD8">
        <w:rPr>
          <w:rFonts w:asciiTheme="minorHAnsi" w:hAnsiTheme="minorHAnsi" w:cstheme="minorHAnsi"/>
          <w:sz w:val="20"/>
          <w:szCs w:val="20"/>
          <w:lang w:eastAsia="sl-SI"/>
        </w:rPr>
        <w:t xml:space="preserve">ponudnik mora pri izvajanju prevozov zagotoviti varnost otrok tudi v času zimskih razmer in mora odločitev o tem ali se bo prevoz izvajal ali ne, prevzeti sam. O </w:t>
      </w:r>
      <w:proofErr w:type="spellStart"/>
      <w:r w:rsidRPr="00256BD8">
        <w:rPr>
          <w:rFonts w:asciiTheme="minorHAnsi" w:hAnsiTheme="minorHAnsi" w:cstheme="minorHAnsi"/>
          <w:sz w:val="20"/>
          <w:szCs w:val="20"/>
          <w:lang w:eastAsia="sl-SI"/>
        </w:rPr>
        <w:t>neizvedbi</w:t>
      </w:r>
      <w:proofErr w:type="spellEnd"/>
      <w:r w:rsidRPr="00256BD8">
        <w:rPr>
          <w:rFonts w:asciiTheme="minorHAnsi" w:hAnsiTheme="minorHAnsi" w:cstheme="minorHAnsi"/>
          <w:sz w:val="20"/>
          <w:szCs w:val="20"/>
          <w:lang w:eastAsia="sl-SI"/>
        </w:rPr>
        <w:t xml:space="preserve"> prevoza mora obvestiti naročnika in šolo. </w:t>
      </w:r>
    </w:p>
    <w:p w14:paraId="0FA2E00D" w14:textId="77777777" w:rsidR="00E570CC" w:rsidRPr="00256BD8" w:rsidRDefault="00E570CC" w:rsidP="00E570CC">
      <w:pPr>
        <w:pStyle w:val="Odstavekseznama"/>
        <w:numPr>
          <w:ilvl w:val="0"/>
          <w:numId w:val="7"/>
        </w:numPr>
        <w:spacing w:line="240" w:lineRule="auto"/>
        <w:rPr>
          <w:rFonts w:asciiTheme="minorHAnsi" w:hAnsiTheme="minorHAnsi" w:cstheme="minorHAnsi"/>
          <w:sz w:val="20"/>
          <w:szCs w:val="20"/>
          <w:lang w:eastAsia="sl-SI"/>
        </w:rPr>
      </w:pPr>
      <w:r w:rsidRPr="00256BD8">
        <w:rPr>
          <w:rFonts w:asciiTheme="minorHAnsi" w:hAnsiTheme="minorHAnsi" w:cstheme="minorHAnsi"/>
          <w:sz w:val="20"/>
          <w:szCs w:val="20"/>
          <w:lang w:eastAsia="sl-SI"/>
        </w:rPr>
        <w:t>ponudnik mora pri pripravi ponudbe upoštevati, da bo na podlagi pisne zahteve s strani naročnika, v določenem časovnem obdobju na podlagi seznama vozačev, dnevno, ob privozih in odvozih, vodili evidenco prisotnosti na vozilu in evidenco posredoval naročniku.</w:t>
      </w:r>
    </w:p>
    <w:p w14:paraId="767A0B97" w14:textId="77777777" w:rsidR="00E570CC" w:rsidRPr="00256BD8" w:rsidRDefault="00E570CC" w:rsidP="00E570CC">
      <w:pPr>
        <w:ind w:left="7"/>
        <w:rPr>
          <w:rFonts w:asciiTheme="minorHAnsi" w:hAnsiTheme="minorHAnsi" w:cstheme="minorHAnsi"/>
          <w:szCs w:val="20"/>
          <w:lang w:eastAsia="sl-SI"/>
        </w:rPr>
      </w:pPr>
    </w:p>
    <w:p w14:paraId="431B9AE3" w14:textId="77777777" w:rsidR="00E570CC" w:rsidRPr="00256BD8" w:rsidRDefault="00E570CC" w:rsidP="00E570CC">
      <w:pPr>
        <w:ind w:left="7"/>
        <w:rPr>
          <w:rFonts w:asciiTheme="minorHAnsi" w:hAnsiTheme="minorHAnsi" w:cstheme="minorHAnsi"/>
          <w:szCs w:val="20"/>
          <w:lang w:eastAsia="sl-SI"/>
        </w:rPr>
      </w:pPr>
      <w:r w:rsidRPr="00256BD8">
        <w:rPr>
          <w:rFonts w:asciiTheme="minorHAnsi" w:hAnsiTheme="minorHAnsi" w:cstheme="minorHAnsi"/>
          <w:szCs w:val="20"/>
          <w:lang w:eastAsia="sl-SI"/>
        </w:rPr>
        <w:t>Končna ponudbena cena mora vsebovati vse stroške dela, izvajalčeve opreme, potne stroške, zavarovanja, davke in dajatve ter vse ostale stroške, ki so potrebni za izvedbo razpisanih storitev, vključujoč vse splošne rizike, odgovornosti in obveznosti navedene v pogodb. Pri posamezni relaciji je potrebno pri ponudbi upoštevati tudi sprotne opombe, v kolikor so navedene, in ki se nanašajo na privoze in odvoze (privoz se lahko na podlagi urnika šole spreminja) oz. dodatne zahteve naročnika na posamezni relaciji oz. sklopu. Relacije in postajališča so razvidna iz kart, ki so sestavni del razpisne dokumentacije. Ponudnik mora pri pripravi ponudbe upoštevati tudi izdelavo potrdil za vse otroke iz seznama vozačev, ki jo morajo otroci iz seznama vozačev pokazati vozniku ob vsakem vstopu v vozilo.</w:t>
      </w:r>
    </w:p>
    <w:p w14:paraId="1511DA33" w14:textId="77777777" w:rsidR="00E570CC" w:rsidRPr="00256BD8" w:rsidRDefault="00E570CC" w:rsidP="00E570CC">
      <w:pPr>
        <w:ind w:left="7"/>
        <w:rPr>
          <w:rFonts w:asciiTheme="minorHAnsi" w:hAnsiTheme="minorHAnsi" w:cstheme="minorHAnsi"/>
          <w:szCs w:val="20"/>
          <w:lang w:eastAsia="sl-SI"/>
        </w:rPr>
      </w:pPr>
    </w:p>
    <w:p w14:paraId="68EC80EF" w14:textId="73ADAE42" w:rsidR="00E570CC" w:rsidRPr="00256BD8" w:rsidRDefault="00E570CC" w:rsidP="00E570CC">
      <w:pPr>
        <w:ind w:left="7"/>
        <w:rPr>
          <w:rFonts w:asciiTheme="minorHAnsi" w:hAnsiTheme="minorHAnsi" w:cstheme="minorHAnsi"/>
          <w:szCs w:val="20"/>
          <w:lang w:eastAsia="sl-SI"/>
        </w:rPr>
      </w:pPr>
      <w:r w:rsidRPr="00256BD8">
        <w:rPr>
          <w:rFonts w:asciiTheme="minorHAnsi" w:hAnsiTheme="minorHAnsi" w:cstheme="minorHAnsi"/>
          <w:szCs w:val="20"/>
          <w:lang w:eastAsia="sl-SI"/>
        </w:rPr>
        <w:t xml:space="preserve">Ponudnik mora pri pripravi ponudbe upoštevati tudi pripravo voznega reda in </w:t>
      </w:r>
      <w:proofErr w:type="spellStart"/>
      <w:r w:rsidRPr="00256BD8">
        <w:rPr>
          <w:rFonts w:asciiTheme="minorHAnsi" w:hAnsiTheme="minorHAnsi" w:cstheme="minorHAnsi"/>
          <w:szCs w:val="20"/>
          <w:lang w:eastAsia="sl-SI"/>
        </w:rPr>
        <w:t>časovnic</w:t>
      </w:r>
      <w:proofErr w:type="spellEnd"/>
      <w:r w:rsidRPr="00256BD8">
        <w:rPr>
          <w:rFonts w:asciiTheme="minorHAnsi" w:hAnsiTheme="minorHAnsi" w:cstheme="minorHAnsi"/>
          <w:szCs w:val="20"/>
          <w:lang w:eastAsia="sl-SI"/>
        </w:rPr>
        <w:t xml:space="preserve">, ki jih mora s </w:t>
      </w:r>
      <w:r w:rsidR="004A699F" w:rsidRPr="00256BD8">
        <w:rPr>
          <w:rFonts w:asciiTheme="minorHAnsi" w:hAnsiTheme="minorHAnsi" w:cstheme="minorHAnsi"/>
          <w:szCs w:val="20"/>
        </w:rPr>
        <w:t>Osnovno šolo Janka Kersnika Brdo</w:t>
      </w:r>
      <w:r w:rsidR="004A699F" w:rsidRPr="00256BD8">
        <w:rPr>
          <w:rFonts w:asciiTheme="minorHAnsi" w:hAnsiTheme="minorHAnsi" w:cstheme="minorHAnsi"/>
          <w:szCs w:val="20"/>
          <w:lang w:eastAsia="sl-SI"/>
        </w:rPr>
        <w:t xml:space="preserve"> </w:t>
      </w:r>
      <w:r w:rsidRPr="00256BD8">
        <w:rPr>
          <w:rFonts w:asciiTheme="minorHAnsi" w:hAnsiTheme="minorHAnsi" w:cstheme="minorHAnsi"/>
          <w:szCs w:val="20"/>
          <w:lang w:eastAsia="sl-SI"/>
        </w:rPr>
        <w:t>uskladiti pred pričetkom šolskega leta 20</w:t>
      </w:r>
      <w:r w:rsidR="00256BD8" w:rsidRPr="00256BD8">
        <w:rPr>
          <w:rFonts w:asciiTheme="minorHAnsi" w:hAnsiTheme="minorHAnsi" w:cstheme="minorHAnsi"/>
          <w:szCs w:val="20"/>
          <w:lang w:eastAsia="sl-SI"/>
        </w:rPr>
        <w:t>23</w:t>
      </w:r>
      <w:r w:rsidRPr="00256BD8">
        <w:rPr>
          <w:rFonts w:asciiTheme="minorHAnsi" w:hAnsiTheme="minorHAnsi" w:cstheme="minorHAnsi"/>
          <w:szCs w:val="20"/>
          <w:lang w:eastAsia="sl-SI"/>
        </w:rPr>
        <w:t>/202</w:t>
      </w:r>
      <w:r w:rsidR="00256BD8" w:rsidRPr="00256BD8">
        <w:rPr>
          <w:rFonts w:asciiTheme="minorHAnsi" w:hAnsiTheme="minorHAnsi" w:cstheme="minorHAnsi"/>
          <w:szCs w:val="20"/>
          <w:lang w:eastAsia="sl-SI"/>
        </w:rPr>
        <w:t>4</w:t>
      </w:r>
      <w:r w:rsidRPr="00256BD8">
        <w:rPr>
          <w:rFonts w:asciiTheme="minorHAnsi" w:hAnsiTheme="minorHAnsi" w:cstheme="minorHAnsi"/>
          <w:szCs w:val="20"/>
          <w:lang w:eastAsia="sl-SI"/>
        </w:rPr>
        <w:t>, da bo lahko šol</w:t>
      </w:r>
      <w:r w:rsidR="004A699F" w:rsidRPr="00256BD8">
        <w:rPr>
          <w:rFonts w:asciiTheme="minorHAnsi" w:hAnsiTheme="minorHAnsi" w:cstheme="minorHAnsi"/>
          <w:szCs w:val="20"/>
          <w:lang w:eastAsia="sl-SI"/>
        </w:rPr>
        <w:t>a</w:t>
      </w:r>
      <w:r w:rsidRPr="00256BD8">
        <w:rPr>
          <w:rFonts w:asciiTheme="minorHAnsi" w:hAnsiTheme="minorHAnsi" w:cstheme="minorHAnsi"/>
          <w:szCs w:val="20"/>
          <w:lang w:eastAsia="sl-SI"/>
        </w:rPr>
        <w:t xml:space="preserve"> še pravočasno seznanile učence o voznih redih na posameznih relacijah. Prav tako mora pri izdelavi ponudbe upoštevati, da bo vozne rede na predlog šol</w:t>
      </w:r>
      <w:r w:rsidR="004A699F" w:rsidRPr="00256BD8">
        <w:rPr>
          <w:rFonts w:asciiTheme="minorHAnsi" w:hAnsiTheme="minorHAnsi" w:cstheme="minorHAnsi"/>
          <w:szCs w:val="20"/>
          <w:lang w:eastAsia="sl-SI"/>
        </w:rPr>
        <w:t>e</w:t>
      </w:r>
      <w:r w:rsidRPr="00256BD8">
        <w:rPr>
          <w:rFonts w:asciiTheme="minorHAnsi" w:hAnsiTheme="minorHAnsi" w:cstheme="minorHAnsi"/>
          <w:szCs w:val="20"/>
          <w:lang w:eastAsia="sl-SI"/>
        </w:rPr>
        <w:t xml:space="preserve"> spreminjal tudi med letom. O vseh spremembah mora šola obveščati ponudnika kot tudi naročnika najkasneje 3 dni pred predvideno spremembo voznega reda.</w:t>
      </w:r>
    </w:p>
    <w:p w14:paraId="541B49AF" w14:textId="77777777" w:rsidR="00F92AD6" w:rsidRPr="00256BD8" w:rsidRDefault="00F92AD6" w:rsidP="00E570CC">
      <w:pPr>
        <w:ind w:left="7"/>
        <w:rPr>
          <w:rFonts w:asciiTheme="minorHAnsi" w:hAnsiTheme="minorHAnsi" w:cstheme="minorHAnsi"/>
          <w:szCs w:val="20"/>
          <w:lang w:eastAsia="sl-SI"/>
        </w:rPr>
      </w:pPr>
    </w:p>
    <w:p w14:paraId="35E697E4" w14:textId="06DC2EBE" w:rsidR="00E570CC" w:rsidRPr="00256BD8" w:rsidRDefault="00256BD8" w:rsidP="00E570CC">
      <w:pPr>
        <w:pStyle w:val="Naslov2"/>
        <w:pBdr>
          <w:bottom w:val="single" w:sz="8" w:space="1" w:color="00518E"/>
        </w:pBdr>
        <w:spacing w:line="240" w:lineRule="auto"/>
        <w:rPr>
          <w:rFonts w:asciiTheme="minorHAnsi" w:hAnsiTheme="minorHAnsi" w:cstheme="minorHAnsi"/>
          <w:b w:val="0"/>
          <w:sz w:val="28"/>
          <w:szCs w:val="28"/>
          <w:lang w:eastAsia="sl-SI"/>
        </w:rPr>
      </w:pPr>
      <w:bookmarkStart w:id="15" w:name="_Toc5702219"/>
      <w:r>
        <w:rPr>
          <w:rFonts w:asciiTheme="minorHAnsi" w:hAnsiTheme="minorHAnsi" w:cstheme="minorHAnsi"/>
          <w:b w:val="0"/>
          <w:sz w:val="28"/>
          <w:szCs w:val="28"/>
          <w:lang w:eastAsia="sl-SI"/>
        </w:rPr>
        <w:t xml:space="preserve"> </w:t>
      </w:r>
      <w:bookmarkStart w:id="16" w:name="_Toc135148578"/>
      <w:r w:rsidR="00E570CC" w:rsidRPr="00256BD8">
        <w:rPr>
          <w:rFonts w:asciiTheme="minorHAnsi" w:hAnsiTheme="minorHAnsi" w:cstheme="minorHAnsi"/>
          <w:b w:val="0"/>
          <w:sz w:val="28"/>
          <w:szCs w:val="28"/>
          <w:lang w:eastAsia="sl-SI"/>
        </w:rPr>
        <w:t>OPIS SKLOPOV</w:t>
      </w:r>
      <w:bookmarkEnd w:id="15"/>
      <w:bookmarkEnd w:id="16"/>
    </w:p>
    <w:p w14:paraId="6A5DCD15" w14:textId="77777777" w:rsidR="00E570CC" w:rsidRPr="00256BD8" w:rsidRDefault="00E570CC" w:rsidP="00E570CC">
      <w:pPr>
        <w:ind w:left="7"/>
        <w:rPr>
          <w:rFonts w:asciiTheme="minorHAnsi" w:hAnsiTheme="minorHAnsi" w:cstheme="minorHAnsi"/>
          <w:szCs w:val="20"/>
          <w:lang w:eastAsia="sl-SI"/>
        </w:rPr>
      </w:pPr>
    </w:p>
    <w:p w14:paraId="0B08D441" w14:textId="77777777" w:rsidR="00E570CC" w:rsidRPr="00256BD8" w:rsidRDefault="00E570CC" w:rsidP="000211B2">
      <w:pPr>
        <w:ind w:left="7"/>
        <w:rPr>
          <w:rFonts w:asciiTheme="minorHAnsi" w:hAnsiTheme="minorHAnsi" w:cstheme="minorHAnsi"/>
          <w:b/>
          <w:bCs/>
          <w:szCs w:val="20"/>
          <w:u w:val="single"/>
          <w:lang w:eastAsia="sl-SI"/>
        </w:rPr>
      </w:pPr>
      <w:r w:rsidRPr="00256BD8">
        <w:rPr>
          <w:rFonts w:asciiTheme="minorHAnsi" w:hAnsiTheme="minorHAnsi" w:cstheme="minorHAnsi"/>
          <w:b/>
          <w:bCs/>
          <w:szCs w:val="20"/>
          <w:u w:val="single"/>
          <w:lang w:eastAsia="sl-SI"/>
        </w:rPr>
        <w:t xml:space="preserve">SKLOP 1: </w:t>
      </w:r>
      <w:r w:rsidR="000211B2" w:rsidRPr="00256BD8">
        <w:rPr>
          <w:rFonts w:asciiTheme="minorHAnsi" w:hAnsiTheme="minorHAnsi" w:cstheme="minorHAnsi"/>
          <w:b/>
          <w:bCs/>
          <w:szCs w:val="20"/>
          <w:u w:val="single"/>
          <w:lang w:eastAsia="sl-SI"/>
        </w:rPr>
        <w:t>PREVOZI OB DNEVIH DEJAVNOSTI</w:t>
      </w:r>
    </w:p>
    <w:p w14:paraId="6CC37FA7" w14:textId="77777777" w:rsidR="000211B2" w:rsidRPr="00256BD8" w:rsidRDefault="000211B2" w:rsidP="00E570CC">
      <w:pPr>
        <w:ind w:left="7"/>
        <w:rPr>
          <w:rFonts w:asciiTheme="minorHAnsi" w:hAnsiTheme="minorHAnsi" w:cstheme="minorHAnsi"/>
          <w:color w:val="00518E"/>
          <w:szCs w:val="20"/>
          <w:u w:val="single"/>
          <w:lang w:eastAsia="sl-SI"/>
        </w:rPr>
      </w:pPr>
    </w:p>
    <w:p w14:paraId="230512CB" w14:textId="1FE2D116" w:rsidR="000211B2" w:rsidRPr="00256BD8" w:rsidRDefault="000211B2" w:rsidP="00A75CBD">
      <w:pPr>
        <w:rPr>
          <w:rFonts w:asciiTheme="minorHAnsi" w:eastAsia="Arial" w:hAnsiTheme="minorHAnsi" w:cstheme="minorHAnsi"/>
          <w:color w:val="000000"/>
          <w:szCs w:val="20"/>
          <w:lang w:eastAsia="sl-SI"/>
        </w:rPr>
      </w:pPr>
      <w:r w:rsidRPr="00256BD8">
        <w:rPr>
          <w:rFonts w:asciiTheme="minorHAnsi" w:hAnsiTheme="minorHAnsi" w:cstheme="minorHAnsi"/>
          <w:b/>
          <w:color w:val="000000"/>
          <w:szCs w:val="20"/>
          <w:lang w:eastAsia="sl-SI"/>
        </w:rPr>
        <w:t>Prevozi za šolsko leto 20</w:t>
      </w:r>
      <w:r w:rsidR="00565FA4">
        <w:rPr>
          <w:rFonts w:asciiTheme="minorHAnsi" w:hAnsiTheme="minorHAnsi" w:cstheme="minorHAnsi"/>
          <w:b/>
          <w:color w:val="000000"/>
          <w:szCs w:val="20"/>
          <w:lang w:eastAsia="sl-SI"/>
        </w:rPr>
        <w:t>23</w:t>
      </w:r>
      <w:r w:rsidRPr="00256BD8">
        <w:rPr>
          <w:rFonts w:asciiTheme="minorHAnsi" w:hAnsiTheme="minorHAnsi" w:cstheme="minorHAnsi"/>
          <w:b/>
          <w:color w:val="000000"/>
          <w:szCs w:val="20"/>
          <w:lang w:eastAsia="sl-SI"/>
        </w:rPr>
        <w:t>/202</w:t>
      </w:r>
      <w:r w:rsidR="00565FA4">
        <w:rPr>
          <w:rFonts w:asciiTheme="minorHAnsi" w:hAnsiTheme="minorHAnsi" w:cstheme="minorHAnsi"/>
          <w:b/>
          <w:color w:val="000000"/>
          <w:szCs w:val="20"/>
          <w:lang w:eastAsia="sl-SI"/>
        </w:rPr>
        <w:t>4</w:t>
      </w:r>
      <w:r w:rsidRPr="00256BD8">
        <w:rPr>
          <w:rFonts w:asciiTheme="minorHAnsi" w:hAnsiTheme="minorHAnsi" w:cstheme="minorHAnsi"/>
          <w:b/>
          <w:color w:val="000000"/>
          <w:szCs w:val="20"/>
          <w:lang w:eastAsia="sl-SI"/>
        </w:rPr>
        <w:t xml:space="preserve"> od septembra do junija (šola)</w:t>
      </w:r>
    </w:p>
    <w:p w14:paraId="7B403064" w14:textId="316D9FB3" w:rsidR="00F92AD6" w:rsidRPr="00256BD8" w:rsidRDefault="000211B2" w:rsidP="00E570CC">
      <w:pPr>
        <w:ind w:left="7"/>
        <w:rPr>
          <w:rFonts w:asciiTheme="minorHAnsi" w:hAnsiTheme="minorHAnsi" w:cstheme="minorHAnsi"/>
          <w:color w:val="00518E"/>
          <w:szCs w:val="20"/>
          <w:u w:val="single"/>
          <w:lang w:eastAsia="sl-SI"/>
        </w:rPr>
      </w:pPr>
      <w:r w:rsidRPr="00256BD8">
        <w:rPr>
          <w:rFonts w:asciiTheme="minorHAnsi" w:hAnsiTheme="minorHAnsi" w:cstheme="minorHAnsi"/>
          <w:color w:val="00518E"/>
          <w:szCs w:val="20"/>
          <w:u w:val="single"/>
          <w:lang w:eastAsia="sl-SI"/>
        </w:rPr>
        <w:t>Tabela:</w:t>
      </w:r>
      <w:r w:rsidR="00A75CBD">
        <w:rPr>
          <w:rFonts w:asciiTheme="minorHAnsi" w:hAnsiTheme="minorHAnsi" w:cstheme="minorHAnsi"/>
          <w:color w:val="00518E"/>
          <w:szCs w:val="20"/>
          <w:u w:val="single"/>
          <w:lang w:eastAsia="sl-SI"/>
        </w:rPr>
        <w:t xml:space="preserve"> </w:t>
      </w:r>
      <w:r w:rsidR="00526283" w:rsidRPr="00256BD8">
        <w:rPr>
          <w:rFonts w:asciiTheme="minorHAnsi" w:hAnsiTheme="minorHAnsi" w:cstheme="minorHAnsi"/>
          <w:color w:val="00518E"/>
          <w:szCs w:val="20"/>
          <w:u w:val="single"/>
          <w:lang w:eastAsia="sl-SI"/>
        </w:rPr>
        <w:t>Glej prilogo 2 predračun ponudba</w:t>
      </w:r>
    </w:p>
    <w:p w14:paraId="71A3625B" w14:textId="0A444D0F" w:rsidR="000211B2" w:rsidRPr="00256BD8" w:rsidRDefault="000211B2" w:rsidP="00A75CBD">
      <w:pPr>
        <w:rPr>
          <w:rFonts w:asciiTheme="minorHAnsi" w:eastAsia="Arial" w:hAnsiTheme="minorHAnsi" w:cstheme="minorHAnsi"/>
          <w:color w:val="000000"/>
          <w:szCs w:val="20"/>
          <w:lang w:eastAsia="sl-SI"/>
        </w:rPr>
      </w:pPr>
      <w:r w:rsidRPr="00256BD8">
        <w:rPr>
          <w:rFonts w:asciiTheme="minorHAnsi" w:hAnsiTheme="minorHAnsi" w:cstheme="minorHAnsi"/>
          <w:b/>
          <w:color w:val="000000"/>
          <w:szCs w:val="20"/>
          <w:lang w:eastAsia="sl-SI"/>
        </w:rPr>
        <w:t xml:space="preserve">Prevozi za šolsko leto </w:t>
      </w:r>
      <w:r w:rsidR="00565FA4" w:rsidRPr="00256BD8">
        <w:rPr>
          <w:rFonts w:asciiTheme="minorHAnsi" w:hAnsiTheme="minorHAnsi" w:cstheme="minorHAnsi"/>
          <w:b/>
          <w:color w:val="000000"/>
          <w:szCs w:val="20"/>
          <w:lang w:eastAsia="sl-SI"/>
        </w:rPr>
        <w:t>20</w:t>
      </w:r>
      <w:r w:rsidR="00565FA4">
        <w:rPr>
          <w:rFonts w:asciiTheme="minorHAnsi" w:hAnsiTheme="minorHAnsi" w:cstheme="minorHAnsi"/>
          <w:b/>
          <w:color w:val="000000"/>
          <w:szCs w:val="20"/>
          <w:lang w:eastAsia="sl-SI"/>
        </w:rPr>
        <w:t>23</w:t>
      </w:r>
      <w:r w:rsidR="00565FA4" w:rsidRPr="00256BD8">
        <w:rPr>
          <w:rFonts w:asciiTheme="minorHAnsi" w:hAnsiTheme="minorHAnsi" w:cstheme="minorHAnsi"/>
          <w:b/>
          <w:color w:val="000000"/>
          <w:szCs w:val="20"/>
          <w:lang w:eastAsia="sl-SI"/>
        </w:rPr>
        <w:t>/202</w:t>
      </w:r>
      <w:r w:rsidR="00565FA4">
        <w:rPr>
          <w:rFonts w:asciiTheme="minorHAnsi" w:hAnsiTheme="minorHAnsi" w:cstheme="minorHAnsi"/>
          <w:b/>
          <w:color w:val="000000"/>
          <w:szCs w:val="20"/>
          <w:lang w:eastAsia="sl-SI"/>
        </w:rPr>
        <w:t xml:space="preserve">4 </w:t>
      </w:r>
      <w:r w:rsidRPr="00256BD8">
        <w:rPr>
          <w:rFonts w:asciiTheme="minorHAnsi" w:hAnsiTheme="minorHAnsi" w:cstheme="minorHAnsi"/>
          <w:b/>
          <w:color w:val="000000"/>
          <w:szCs w:val="20"/>
          <w:lang w:eastAsia="sl-SI"/>
        </w:rPr>
        <w:t>od septembra do junija (vrtec)</w:t>
      </w:r>
    </w:p>
    <w:p w14:paraId="2742F1CE" w14:textId="3AE205D4" w:rsidR="00526283" w:rsidRPr="00256BD8" w:rsidRDefault="000211B2" w:rsidP="00526283">
      <w:pPr>
        <w:ind w:left="7"/>
        <w:rPr>
          <w:rFonts w:asciiTheme="minorHAnsi" w:hAnsiTheme="minorHAnsi" w:cstheme="minorHAnsi"/>
          <w:color w:val="00518E"/>
          <w:szCs w:val="20"/>
          <w:u w:val="single"/>
          <w:lang w:eastAsia="sl-SI"/>
        </w:rPr>
      </w:pPr>
      <w:r w:rsidRPr="00256BD8">
        <w:rPr>
          <w:rFonts w:asciiTheme="minorHAnsi" w:hAnsiTheme="minorHAnsi" w:cstheme="minorHAnsi"/>
          <w:color w:val="00518E"/>
          <w:szCs w:val="20"/>
          <w:u w:val="single"/>
          <w:lang w:eastAsia="sl-SI"/>
        </w:rPr>
        <w:t>Tabela:</w:t>
      </w:r>
      <w:r w:rsidR="00A75CBD">
        <w:rPr>
          <w:rFonts w:asciiTheme="minorHAnsi" w:hAnsiTheme="minorHAnsi" w:cstheme="minorHAnsi"/>
          <w:color w:val="00518E"/>
          <w:szCs w:val="20"/>
          <w:u w:val="single"/>
          <w:lang w:eastAsia="sl-SI"/>
        </w:rPr>
        <w:t xml:space="preserve"> </w:t>
      </w:r>
      <w:r w:rsidR="00526283" w:rsidRPr="00256BD8">
        <w:rPr>
          <w:rFonts w:asciiTheme="minorHAnsi" w:hAnsiTheme="minorHAnsi" w:cstheme="minorHAnsi"/>
          <w:color w:val="00518E"/>
          <w:szCs w:val="20"/>
          <w:u w:val="single"/>
          <w:lang w:eastAsia="sl-SI"/>
        </w:rPr>
        <w:t>Glej prilogo 2 predračun ponudba</w:t>
      </w:r>
    </w:p>
    <w:p w14:paraId="05B25113" w14:textId="77777777" w:rsidR="00E570CC" w:rsidRPr="00256BD8" w:rsidRDefault="00E570CC" w:rsidP="000211B2">
      <w:pPr>
        <w:ind w:left="7"/>
        <w:rPr>
          <w:rFonts w:asciiTheme="minorHAnsi" w:hAnsiTheme="minorHAnsi" w:cstheme="minorHAnsi"/>
          <w:b/>
          <w:bCs/>
          <w:szCs w:val="20"/>
          <w:u w:val="single"/>
          <w:lang w:eastAsia="sl-SI"/>
        </w:rPr>
      </w:pPr>
      <w:r w:rsidRPr="00256BD8">
        <w:rPr>
          <w:rFonts w:asciiTheme="minorHAnsi" w:hAnsiTheme="minorHAnsi" w:cstheme="minorHAnsi"/>
          <w:b/>
          <w:bCs/>
          <w:szCs w:val="20"/>
          <w:u w:val="single"/>
          <w:lang w:eastAsia="sl-SI"/>
        </w:rPr>
        <w:lastRenderedPageBreak/>
        <w:t xml:space="preserve">SKLOP 2: </w:t>
      </w:r>
      <w:r w:rsidR="000211B2" w:rsidRPr="00256BD8">
        <w:rPr>
          <w:rFonts w:asciiTheme="minorHAnsi" w:hAnsiTheme="minorHAnsi" w:cstheme="minorHAnsi"/>
          <w:b/>
          <w:bCs/>
          <w:szCs w:val="20"/>
          <w:u w:val="single"/>
          <w:lang w:eastAsia="sl-SI"/>
        </w:rPr>
        <w:t>DODATNI PREVOZI</w:t>
      </w:r>
    </w:p>
    <w:p w14:paraId="24DD0405" w14:textId="77777777" w:rsidR="000211B2" w:rsidRPr="00256BD8" w:rsidRDefault="000211B2" w:rsidP="000211B2">
      <w:pPr>
        <w:ind w:left="7"/>
        <w:rPr>
          <w:rFonts w:asciiTheme="minorHAnsi" w:hAnsiTheme="minorHAnsi" w:cstheme="minorHAnsi"/>
          <w:color w:val="00518E"/>
          <w:szCs w:val="20"/>
          <w:u w:val="single"/>
          <w:lang w:eastAsia="sl-SI"/>
        </w:rPr>
      </w:pPr>
    </w:p>
    <w:p w14:paraId="722E390C" w14:textId="77777777" w:rsidR="00821422" w:rsidRPr="00821422" w:rsidRDefault="00821422" w:rsidP="00821422">
      <w:pPr>
        <w:ind w:left="7"/>
        <w:rPr>
          <w:rFonts w:asciiTheme="minorHAnsi" w:hAnsiTheme="minorHAnsi" w:cstheme="minorHAnsi"/>
          <w:szCs w:val="20"/>
        </w:rPr>
      </w:pPr>
      <w:r w:rsidRPr="00821422">
        <w:rPr>
          <w:rFonts w:asciiTheme="minorHAnsi" w:hAnsiTheme="minorHAnsi" w:cstheme="minorHAnsi"/>
          <w:szCs w:val="20"/>
        </w:rPr>
        <w:t>Naročnik občasno potrebuje prevoze, ki niso zajeti v predračunih za 1. in 3. sklop, ki so sestavni del razpisne dokumentacije, zaradi spremenjenih okoliščin, ko ne more izvesti določeno dejavnost, ki je vezana na vreme,…. oziroma, ko učenci dosegajo rezultate iz znanja, ki v času tega razpisa še niso znani.</w:t>
      </w:r>
    </w:p>
    <w:p w14:paraId="724F6B61" w14:textId="77777777" w:rsidR="00821422" w:rsidRPr="00821422" w:rsidRDefault="00821422" w:rsidP="00821422">
      <w:pPr>
        <w:ind w:left="7"/>
        <w:rPr>
          <w:rFonts w:asciiTheme="minorHAnsi" w:hAnsiTheme="minorHAnsi" w:cstheme="minorHAnsi"/>
          <w:szCs w:val="20"/>
        </w:rPr>
      </w:pPr>
      <w:r w:rsidRPr="00821422">
        <w:rPr>
          <w:rFonts w:asciiTheme="minorHAnsi" w:hAnsiTheme="minorHAnsi" w:cstheme="minorHAnsi"/>
          <w:szCs w:val="20"/>
        </w:rPr>
        <w:t>Zato naj ponudnik v nadaljevanju opredeli ceno-vrednost  za občasne prevoze, ki  jih bo naročnik naročal v času šolskega leta, glede na dejanske potrebe izvedbe posameznih dejavnosti.</w:t>
      </w:r>
    </w:p>
    <w:p w14:paraId="42E96449" w14:textId="5D09838B" w:rsidR="000211B2" w:rsidRDefault="00821422" w:rsidP="00821422">
      <w:pPr>
        <w:ind w:left="7"/>
        <w:rPr>
          <w:rFonts w:asciiTheme="minorHAnsi" w:hAnsiTheme="minorHAnsi" w:cstheme="minorHAnsi"/>
          <w:szCs w:val="20"/>
        </w:rPr>
      </w:pPr>
      <w:r w:rsidRPr="00821422">
        <w:rPr>
          <w:rFonts w:asciiTheme="minorHAnsi" w:hAnsiTheme="minorHAnsi" w:cstheme="minorHAnsi"/>
          <w:szCs w:val="20"/>
        </w:rPr>
        <w:t>Prevozi se bodo naročali za relacije iz sedeža Osnovne šole Janka Kersnika Brdo, Podružničnih šol: Krašnja in Blagovica in enote vrtca Medo iz Prevoj.</w:t>
      </w:r>
    </w:p>
    <w:p w14:paraId="510862B5" w14:textId="77777777" w:rsidR="00821422" w:rsidRPr="00256BD8" w:rsidRDefault="00821422" w:rsidP="00821422">
      <w:pPr>
        <w:ind w:left="7"/>
        <w:rPr>
          <w:rFonts w:asciiTheme="minorHAnsi" w:hAnsiTheme="minorHAnsi" w:cstheme="minorHAnsi"/>
          <w:color w:val="00518E"/>
          <w:szCs w:val="20"/>
          <w:u w:val="single"/>
          <w:lang w:eastAsia="sl-SI"/>
        </w:rPr>
      </w:pPr>
    </w:p>
    <w:p w14:paraId="6D377C71" w14:textId="6E7F5069" w:rsidR="00526283" w:rsidRPr="00256BD8" w:rsidRDefault="000211B2" w:rsidP="00526283">
      <w:pPr>
        <w:ind w:left="7"/>
        <w:rPr>
          <w:rFonts w:asciiTheme="minorHAnsi" w:hAnsiTheme="minorHAnsi" w:cstheme="minorHAnsi"/>
          <w:color w:val="00518E"/>
          <w:szCs w:val="20"/>
          <w:u w:val="single"/>
          <w:lang w:eastAsia="sl-SI"/>
        </w:rPr>
      </w:pPr>
      <w:r w:rsidRPr="00256BD8">
        <w:rPr>
          <w:rFonts w:asciiTheme="minorHAnsi" w:hAnsiTheme="minorHAnsi" w:cstheme="minorHAnsi"/>
          <w:color w:val="00518E"/>
          <w:szCs w:val="20"/>
          <w:u w:val="single"/>
          <w:lang w:eastAsia="sl-SI"/>
        </w:rPr>
        <w:t>Tabela:</w:t>
      </w:r>
      <w:r w:rsidR="00A75CBD">
        <w:rPr>
          <w:rFonts w:asciiTheme="minorHAnsi" w:hAnsiTheme="minorHAnsi" w:cstheme="minorHAnsi"/>
          <w:color w:val="00518E"/>
          <w:szCs w:val="20"/>
          <w:u w:val="single"/>
          <w:lang w:eastAsia="sl-SI"/>
        </w:rPr>
        <w:t xml:space="preserve"> </w:t>
      </w:r>
      <w:r w:rsidR="00526283" w:rsidRPr="00256BD8">
        <w:rPr>
          <w:rFonts w:asciiTheme="minorHAnsi" w:hAnsiTheme="minorHAnsi" w:cstheme="minorHAnsi"/>
          <w:color w:val="00518E"/>
          <w:szCs w:val="20"/>
          <w:u w:val="single"/>
          <w:lang w:eastAsia="sl-SI"/>
        </w:rPr>
        <w:t>Glej prilogo 2 predračun ponudba</w:t>
      </w:r>
    </w:p>
    <w:p w14:paraId="1EF1DC5E" w14:textId="77777777" w:rsidR="000211B2" w:rsidRPr="00256BD8" w:rsidRDefault="000211B2" w:rsidP="000211B2">
      <w:pPr>
        <w:ind w:left="7"/>
        <w:rPr>
          <w:rFonts w:asciiTheme="minorHAnsi" w:hAnsiTheme="minorHAnsi" w:cstheme="minorHAnsi"/>
          <w:color w:val="00518E"/>
          <w:szCs w:val="20"/>
          <w:u w:val="single"/>
          <w:lang w:eastAsia="sl-SI"/>
        </w:rPr>
      </w:pPr>
    </w:p>
    <w:p w14:paraId="3F9FB925" w14:textId="77777777" w:rsidR="00E570CC" w:rsidRPr="00256BD8" w:rsidRDefault="00E570CC" w:rsidP="000211B2">
      <w:pPr>
        <w:ind w:left="7"/>
        <w:rPr>
          <w:rFonts w:asciiTheme="minorHAnsi" w:hAnsiTheme="minorHAnsi" w:cstheme="minorHAnsi"/>
          <w:b/>
          <w:bCs/>
          <w:szCs w:val="20"/>
          <w:u w:val="single"/>
        </w:rPr>
      </w:pPr>
      <w:r w:rsidRPr="00256BD8">
        <w:rPr>
          <w:rFonts w:asciiTheme="minorHAnsi" w:hAnsiTheme="minorHAnsi" w:cstheme="minorHAnsi"/>
          <w:b/>
          <w:bCs/>
          <w:szCs w:val="20"/>
          <w:u w:val="single"/>
          <w:lang w:eastAsia="sl-SI"/>
        </w:rPr>
        <w:t xml:space="preserve">SKLOP 3: </w:t>
      </w:r>
      <w:r w:rsidR="000211B2" w:rsidRPr="00256BD8">
        <w:rPr>
          <w:rFonts w:asciiTheme="minorHAnsi" w:hAnsiTheme="minorHAnsi" w:cstheme="minorHAnsi"/>
          <w:b/>
          <w:bCs/>
          <w:szCs w:val="20"/>
          <w:u w:val="single"/>
        </w:rPr>
        <w:t>PREVOZI POD 4 (ŠTIRI) KILOMETRE</w:t>
      </w:r>
    </w:p>
    <w:p w14:paraId="6D8EA6B7" w14:textId="77777777" w:rsidR="000211B2" w:rsidRPr="00256BD8" w:rsidRDefault="000211B2" w:rsidP="000211B2">
      <w:pPr>
        <w:ind w:left="7"/>
        <w:rPr>
          <w:rFonts w:asciiTheme="minorHAnsi" w:hAnsiTheme="minorHAnsi" w:cstheme="minorHAnsi"/>
          <w:color w:val="00518E"/>
          <w:szCs w:val="20"/>
          <w:lang w:eastAsia="sl-SI"/>
        </w:rPr>
      </w:pPr>
    </w:p>
    <w:p w14:paraId="28138142" w14:textId="46FF90AB" w:rsidR="008C533F" w:rsidRPr="00256BD8" w:rsidRDefault="000211B2" w:rsidP="000211B2">
      <w:pPr>
        <w:rPr>
          <w:rFonts w:asciiTheme="minorHAnsi" w:hAnsiTheme="minorHAnsi" w:cstheme="minorHAnsi"/>
          <w:bCs/>
          <w:szCs w:val="20"/>
        </w:rPr>
      </w:pPr>
      <w:r w:rsidRPr="00256BD8">
        <w:rPr>
          <w:rFonts w:asciiTheme="minorHAnsi" w:hAnsiTheme="minorHAnsi" w:cstheme="minorHAnsi"/>
          <w:bCs/>
          <w:szCs w:val="20"/>
        </w:rPr>
        <w:t>Podatki o prevozu, ki ga delno sofinancirajo starši</w:t>
      </w:r>
      <w:r w:rsidR="001755B5">
        <w:rPr>
          <w:rFonts w:asciiTheme="minorHAnsi" w:hAnsiTheme="minorHAnsi" w:cstheme="minorHAnsi"/>
          <w:bCs/>
          <w:szCs w:val="20"/>
        </w:rPr>
        <w:t>:</w:t>
      </w:r>
    </w:p>
    <w:p w14:paraId="0448B47C" w14:textId="77777777" w:rsidR="00821422" w:rsidRPr="00821422" w:rsidRDefault="00821422" w:rsidP="00821422">
      <w:pPr>
        <w:numPr>
          <w:ilvl w:val="0"/>
          <w:numId w:val="22"/>
        </w:numPr>
        <w:spacing w:after="200" w:line="276" w:lineRule="auto"/>
        <w:contextualSpacing/>
        <w:jc w:val="left"/>
        <w:rPr>
          <w:rFonts w:asciiTheme="minorHAnsi" w:hAnsiTheme="minorHAnsi" w:cstheme="minorHAnsi"/>
          <w:szCs w:val="20"/>
        </w:rPr>
      </w:pPr>
      <w:r w:rsidRPr="00821422">
        <w:rPr>
          <w:rFonts w:asciiTheme="minorHAnsi" w:hAnsiTheme="minorHAnsi" w:cstheme="minorHAnsi"/>
          <w:szCs w:val="20"/>
        </w:rPr>
        <w:t xml:space="preserve">Prevoz je potrebno opraviti na relaciji: Prevoje (avtobusna postaja, Zaboršt), Prevoje ( kmetija </w:t>
      </w:r>
      <w:proofErr w:type="spellStart"/>
      <w:r w:rsidRPr="00821422">
        <w:rPr>
          <w:rFonts w:asciiTheme="minorHAnsi" w:hAnsiTheme="minorHAnsi" w:cstheme="minorHAnsi"/>
          <w:szCs w:val="20"/>
        </w:rPr>
        <w:t>Lešar</w:t>
      </w:r>
      <w:proofErr w:type="spellEnd"/>
      <w:r w:rsidRPr="00821422">
        <w:rPr>
          <w:rFonts w:asciiTheme="minorHAnsi" w:hAnsiTheme="minorHAnsi" w:cstheme="minorHAnsi"/>
          <w:szCs w:val="20"/>
        </w:rPr>
        <w:t xml:space="preserve"> na naslovu  Pod hribom 49),  Prevoje (govorilnica), Prevoje (gostilna Škarja), Vrba, Imovica, Šentvid, Zg. Prapreče, Gradišče, Preserje, Videm, Sp. Prapreče, Brdo.</w:t>
      </w:r>
    </w:p>
    <w:p w14:paraId="7440A2A1" w14:textId="77777777" w:rsidR="00821422" w:rsidRPr="00821422" w:rsidRDefault="00821422" w:rsidP="00821422">
      <w:pPr>
        <w:numPr>
          <w:ilvl w:val="0"/>
          <w:numId w:val="22"/>
        </w:numPr>
        <w:spacing w:after="200" w:line="276" w:lineRule="auto"/>
        <w:contextualSpacing/>
        <w:jc w:val="left"/>
        <w:rPr>
          <w:rFonts w:asciiTheme="minorHAnsi" w:hAnsiTheme="minorHAnsi" w:cstheme="minorHAnsi"/>
          <w:szCs w:val="20"/>
        </w:rPr>
      </w:pPr>
      <w:r w:rsidRPr="00821422">
        <w:rPr>
          <w:rFonts w:asciiTheme="minorHAnsi" w:hAnsiTheme="minorHAnsi" w:cstheme="minorHAnsi"/>
          <w:szCs w:val="20"/>
        </w:rPr>
        <w:t>Dnevno potrebujemo 5 prevozov na zgoraj omenjeni relaciji in sicer:</w:t>
      </w:r>
    </w:p>
    <w:p w14:paraId="6EABF36C" w14:textId="77777777" w:rsidR="00821422" w:rsidRPr="00821422" w:rsidRDefault="00821422" w:rsidP="00821422">
      <w:pPr>
        <w:numPr>
          <w:ilvl w:val="1"/>
          <w:numId w:val="22"/>
        </w:numPr>
        <w:spacing w:after="200" w:line="276" w:lineRule="auto"/>
        <w:contextualSpacing/>
        <w:jc w:val="left"/>
        <w:rPr>
          <w:rFonts w:asciiTheme="minorHAnsi" w:hAnsiTheme="minorHAnsi" w:cstheme="minorHAnsi"/>
          <w:szCs w:val="20"/>
        </w:rPr>
      </w:pPr>
      <w:r w:rsidRPr="00821422">
        <w:rPr>
          <w:rFonts w:asciiTheme="minorHAnsi" w:hAnsiTheme="minorHAnsi" w:cstheme="minorHAnsi"/>
          <w:szCs w:val="20"/>
        </w:rPr>
        <w:t>1. vožnja - učenci morajo biti na Brdu ob 7:20</w:t>
      </w:r>
    </w:p>
    <w:p w14:paraId="55A656AB" w14:textId="77777777" w:rsidR="00821422" w:rsidRPr="00821422" w:rsidRDefault="00821422" w:rsidP="00821422">
      <w:pPr>
        <w:numPr>
          <w:ilvl w:val="1"/>
          <w:numId w:val="22"/>
        </w:numPr>
        <w:spacing w:after="200" w:line="276" w:lineRule="auto"/>
        <w:contextualSpacing/>
        <w:jc w:val="left"/>
        <w:rPr>
          <w:rFonts w:asciiTheme="minorHAnsi" w:hAnsiTheme="minorHAnsi" w:cstheme="minorHAnsi"/>
          <w:szCs w:val="20"/>
        </w:rPr>
      </w:pPr>
      <w:r w:rsidRPr="00821422">
        <w:rPr>
          <w:rFonts w:asciiTheme="minorHAnsi" w:hAnsiTheme="minorHAnsi" w:cstheme="minorHAnsi"/>
          <w:szCs w:val="20"/>
        </w:rPr>
        <w:t>2. vožnja - učenci morajo biti na Brdu ob 8:10</w:t>
      </w:r>
    </w:p>
    <w:p w14:paraId="6957AF44" w14:textId="77777777" w:rsidR="00821422" w:rsidRPr="00821422" w:rsidRDefault="00821422" w:rsidP="00821422">
      <w:pPr>
        <w:numPr>
          <w:ilvl w:val="1"/>
          <w:numId w:val="22"/>
        </w:numPr>
        <w:spacing w:after="200" w:line="276" w:lineRule="auto"/>
        <w:contextualSpacing/>
        <w:jc w:val="left"/>
        <w:rPr>
          <w:rFonts w:asciiTheme="minorHAnsi" w:hAnsiTheme="minorHAnsi" w:cstheme="minorHAnsi"/>
          <w:szCs w:val="20"/>
        </w:rPr>
      </w:pPr>
      <w:r w:rsidRPr="00821422">
        <w:rPr>
          <w:rFonts w:asciiTheme="minorHAnsi" w:hAnsiTheme="minorHAnsi" w:cstheme="minorHAnsi"/>
          <w:szCs w:val="20"/>
        </w:rPr>
        <w:t>3. vožnja - odhod izpred šole je ob 13:25</w:t>
      </w:r>
    </w:p>
    <w:p w14:paraId="63EBB90A" w14:textId="77777777" w:rsidR="00821422" w:rsidRPr="00821422" w:rsidRDefault="00821422" w:rsidP="00821422">
      <w:pPr>
        <w:numPr>
          <w:ilvl w:val="1"/>
          <w:numId w:val="22"/>
        </w:numPr>
        <w:spacing w:after="200" w:line="276" w:lineRule="auto"/>
        <w:contextualSpacing/>
        <w:jc w:val="left"/>
        <w:rPr>
          <w:rFonts w:asciiTheme="minorHAnsi" w:hAnsiTheme="minorHAnsi" w:cstheme="minorHAnsi"/>
          <w:szCs w:val="20"/>
        </w:rPr>
      </w:pPr>
      <w:r w:rsidRPr="00821422">
        <w:rPr>
          <w:rFonts w:asciiTheme="minorHAnsi" w:hAnsiTheme="minorHAnsi" w:cstheme="minorHAnsi"/>
          <w:szCs w:val="20"/>
        </w:rPr>
        <w:t>4. vožnja - odhod izpred šole je ob 14:15</w:t>
      </w:r>
    </w:p>
    <w:p w14:paraId="65269FB4" w14:textId="77777777" w:rsidR="00821422" w:rsidRPr="00821422" w:rsidRDefault="00821422" w:rsidP="00821422">
      <w:pPr>
        <w:numPr>
          <w:ilvl w:val="1"/>
          <w:numId w:val="22"/>
        </w:numPr>
        <w:spacing w:after="200" w:line="276" w:lineRule="auto"/>
        <w:contextualSpacing/>
        <w:jc w:val="left"/>
        <w:rPr>
          <w:rFonts w:asciiTheme="minorHAnsi" w:hAnsiTheme="minorHAnsi" w:cstheme="minorHAnsi"/>
          <w:szCs w:val="20"/>
        </w:rPr>
      </w:pPr>
      <w:r w:rsidRPr="00821422">
        <w:rPr>
          <w:rFonts w:asciiTheme="minorHAnsi" w:hAnsiTheme="minorHAnsi" w:cstheme="minorHAnsi"/>
          <w:szCs w:val="20"/>
        </w:rPr>
        <w:t>5. vožnja - odhod izpred šole je ob 15:05</w:t>
      </w:r>
    </w:p>
    <w:p w14:paraId="15C9ABE3" w14:textId="77777777" w:rsidR="00821422" w:rsidRPr="00821422" w:rsidRDefault="00821422" w:rsidP="00821422">
      <w:pPr>
        <w:numPr>
          <w:ilvl w:val="0"/>
          <w:numId w:val="22"/>
        </w:numPr>
        <w:spacing w:after="200" w:line="276" w:lineRule="auto"/>
        <w:contextualSpacing/>
        <w:jc w:val="left"/>
        <w:rPr>
          <w:rFonts w:asciiTheme="minorHAnsi" w:hAnsiTheme="minorHAnsi" w:cstheme="minorHAnsi"/>
          <w:szCs w:val="20"/>
        </w:rPr>
      </w:pPr>
      <w:r w:rsidRPr="00821422">
        <w:rPr>
          <w:rFonts w:asciiTheme="minorHAnsi" w:hAnsiTheme="minorHAnsi" w:cstheme="minorHAnsi"/>
          <w:szCs w:val="20"/>
        </w:rPr>
        <w:t>Prevoz je potrebno opravit vse dni, ko poteka pouk (od 1. 9. tekočega leta do 24. 6. naslednjega leta), to je okvirno 190 dni v šolskem letu.</w:t>
      </w:r>
    </w:p>
    <w:p w14:paraId="74D3E1BA" w14:textId="77777777" w:rsidR="00821422" w:rsidRPr="00821422" w:rsidRDefault="00821422" w:rsidP="00821422">
      <w:pPr>
        <w:numPr>
          <w:ilvl w:val="0"/>
          <w:numId w:val="22"/>
        </w:numPr>
        <w:spacing w:after="200" w:line="276" w:lineRule="auto"/>
        <w:contextualSpacing/>
        <w:jc w:val="left"/>
        <w:rPr>
          <w:rFonts w:asciiTheme="minorHAnsi" w:hAnsiTheme="minorHAnsi" w:cstheme="minorHAnsi"/>
          <w:szCs w:val="20"/>
        </w:rPr>
      </w:pPr>
      <w:r w:rsidRPr="00821422">
        <w:rPr>
          <w:rFonts w:asciiTheme="minorHAnsi" w:hAnsiTheme="minorHAnsi" w:cstheme="minorHAnsi"/>
          <w:szCs w:val="20"/>
        </w:rPr>
        <w:t>Za šolsko leto 2023/2024 se prijave na prevoz še zbirajo.  Okvirno število učencev bo med 90 in 110</w:t>
      </w:r>
    </w:p>
    <w:p w14:paraId="7F879A99" w14:textId="77777777" w:rsidR="00821422" w:rsidRPr="00821422" w:rsidRDefault="00821422" w:rsidP="00821422">
      <w:pPr>
        <w:numPr>
          <w:ilvl w:val="0"/>
          <w:numId w:val="22"/>
        </w:numPr>
        <w:spacing w:after="200" w:line="276" w:lineRule="auto"/>
        <w:contextualSpacing/>
        <w:jc w:val="left"/>
        <w:rPr>
          <w:rFonts w:asciiTheme="minorHAnsi" w:hAnsiTheme="minorHAnsi" w:cstheme="minorHAnsi"/>
          <w:szCs w:val="20"/>
        </w:rPr>
      </w:pPr>
      <w:r w:rsidRPr="00821422">
        <w:rPr>
          <w:rFonts w:asciiTheme="minorHAnsi" w:hAnsiTheme="minorHAnsi" w:cstheme="minorHAnsi"/>
          <w:szCs w:val="20"/>
        </w:rPr>
        <w:t>Okviren urnik prevozov. Natančen urnik se določi konec avgusta, pred pričetkom pouka in se lahko med letom glede na potrebe šole prilagodi.</w:t>
      </w:r>
    </w:p>
    <w:p w14:paraId="2F23A326" w14:textId="77777777" w:rsidR="00821422" w:rsidRDefault="00821422" w:rsidP="00821422">
      <w:pPr>
        <w:spacing w:line="276" w:lineRule="auto"/>
        <w:jc w:val="left"/>
        <w:rPr>
          <w:rFonts w:asciiTheme="minorHAnsi" w:hAnsiTheme="minorHAnsi" w:cstheme="minorHAnsi"/>
          <w:b/>
          <w:szCs w:val="20"/>
        </w:rPr>
      </w:pPr>
    </w:p>
    <w:p w14:paraId="1042CD81" w14:textId="3FC2CC47" w:rsidR="00821422" w:rsidRPr="00821422" w:rsidRDefault="00821422" w:rsidP="00821422">
      <w:pPr>
        <w:spacing w:line="276" w:lineRule="auto"/>
        <w:jc w:val="left"/>
        <w:rPr>
          <w:rFonts w:asciiTheme="minorHAnsi" w:hAnsiTheme="minorHAnsi" w:cstheme="minorHAnsi"/>
          <w:b/>
          <w:szCs w:val="20"/>
        </w:rPr>
      </w:pPr>
      <w:r w:rsidRPr="00821422">
        <w:rPr>
          <w:rFonts w:asciiTheme="minorHAnsi" w:hAnsiTheme="minorHAnsi" w:cstheme="minorHAnsi"/>
          <w:b/>
          <w:szCs w:val="20"/>
        </w:rPr>
        <w:t>Pred poukom</w:t>
      </w:r>
    </w:p>
    <w:tbl>
      <w:tblPr>
        <w:tblW w:w="8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2639"/>
        <w:gridCol w:w="1098"/>
        <w:gridCol w:w="1113"/>
        <w:gridCol w:w="2389"/>
      </w:tblGrid>
      <w:tr w:rsidR="00821422" w:rsidRPr="00821422" w14:paraId="369BAAB5" w14:textId="77777777" w:rsidTr="00827E09">
        <w:trPr>
          <w:trHeight w:hRule="exact" w:val="340"/>
        </w:trPr>
        <w:tc>
          <w:tcPr>
            <w:tcW w:w="3480" w:type="dxa"/>
            <w:gridSpan w:val="2"/>
            <w:tcBorders>
              <w:right w:val="single" w:sz="4" w:space="0" w:color="auto"/>
            </w:tcBorders>
            <w:shd w:val="clear" w:color="auto" w:fill="auto"/>
            <w:vAlign w:val="center"/>
          </w:tcPr>
          <w:p w14:paraId="6DD29352" w14:textId="77777777" w:rsidR="00821422" w:rsidRPr="00821422" w:rsidRDefault="00821422" w:rsidP="00821422">
            <w:pPr>
              <w:spacing w:line="240" w:lineRule="auto"/>
              <w:jc w:val="left"/>
              <w:rPr>
                <w:rFonts w:asciiTheme="minorHAnsi" w:hAnsiTheme="minorHAnsi" w:cstheme="minorHAnsi"/>
                <w:szCs w:val="20"/>
              </w:rPr>
            </w:pPr>
            <w:r w:rsidRPr="00821422">
              <w:rPr>
                <w:rFonts w:asciiTheme="minorHAnsi" w:hAnsiTheme="minorHAnsi" w:cstheme="minorHAnsi"/>
                <w:szCs w:val="20"/>
              </w:rPr>
              <w:t>1. vožnja</w:t>
            </w:r>
          </w:p>
        </w:tc>
        <w:tc>
          <w:tcPr>
            <w:tcW w:w="1098" w:type="dxa"/>
            <w:tcBorders>
              <w:top w:val="nil"/>
              <w:left w:val="single" w:sz="4" w:space="0" w:color="auto"/>
              <w:bottom w:val="nil"/>
              <w:right w:val="single" w:sz="4" w:space="0" w:color="auto"/>
            </w:tcBorders>
            <w:vAlign w:val="center"/>
          </w:tcPr>
          <w:p w14:paraId="426A993D" w14:textId="77777777" w:rsidR="00821422" w:rsidRPr="00821422" w:rsidRDefault="00821422" w:rsidP="00821422">
            <w:pPr>
              <w:spacing w:line="240" w:lineRule="auto"/>
              <w:jc w:val="left"/>
              <w:rPr>
                <w:rFonts w:asciiTheme="minorHAnsi" w:hAnsiTheme="minorHAnsi" w:cstheme="minorHAnsi"/>
                <w:szCs w:val="20"/>
              </w:rPr>
            </w:pPr>
          </w:p>
        </w:tc>
        <w:tc>
          <w:tcPr>
            <w:tcW w:w="3502" w:type="dxa"/>
            <w:gridSpan w:val="2"/>
            <w:tcBorders>
              <w:left w:val="single" w:sz="4" w:space="0" w:color="auto"/>
            </w:tcBorders>
            <w:shd w:val="clear" w:color="auto" w:fill="auto"/>
            <w:vAlign w:val="center"/>
          </w:tcPr>
          <w:p w14:paraId="0E859B18"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2. vožnja</w:t>
            </w:r>
          </w:p>
        </w:tc>
      </w:tr>
      <w:tr w:rsidR="00821422" w:rsidRPr="00821422" w14:paraId="6DDF3019" w14:textId="77777777" w:rsidTr="00827E09">
        <w:trPr>
          <w:trHeight w:hRule="exact" w:val="340"/>
        </w:trPr>
        <w:tc>
          <w:tcPr>
            <w:tcW w:w="841" w:type="dxa"/>
            <w:shd w:val="clear" w:color="auto" w:fill="auto"/>
            <w:vAlign w:val="center"/>
          </w:tcPr>
          <w:p w14:paraId="0CF0A412" w14:textId="77777777" w:rsidR="00821422" w:rsidRPr="00821422" w:rsidRDefault="00821422" w:rsidP="00821422">
            <w:pPr>
              <w:spacing w:line="240" w:lineRule="auto"/>
              <w:jc w:val="left"/>
              <w:rPr>
                <w:rFonts w:asciiTheme="minorHAnsi" w:hAnsiTheme="minorHAnsi" w:cstheme="minorHAnsi"/>
                <w:szCs w:val="20"/>
              </w:rPr>
            </w:pPr>
            <w:r w:rsidRPr="00821422">
              <w:rPr>
                <w:rFonts w:asciiTheme="minorHAnsi" w:hAnsiTheme="minorHAnsi" w:cstheme="minorHAnsi"/>
                <w:szCs w:val="20"/>
              </w:rPr>
              <w:t>Ura</w:t>
            </w:r>
          </w:p>
        </w:tc>
        <w:tc>
          <w:tcPr>
            <w:tcW w:w="2639" w:type="dxa"/>
            <w:tcBorders>
              <w:right w:val="single" w:sz="4" w:space="0" w:color="auto"/>
            </w:tcBorders>
            <w:shd w:val="clear" w:color="auto" w:fill="auto"/>
            <w:vAlign w:val="center"/>
          </w:tcPr>
          <w:p w14:paraId="06D2F081" w14:textId="77777777" w:rsidR="00821422" w:rsidRPr="00821422" w:rsidRDefault="00821422" w:rsidP="00821422">
            <w:pPr>
              <w:spacing w:line="240" w:lineRule="auto"/>
              <w:jc w:val="left"/>
              <w:rPr>
                <w:rFonts w:asciiTheme="minorHAnsi" w:hAnsiTheme="minorHAnsi" w:cstheme="minorHAnsi"/>
                <w:szCs w:val="20"/>
              </w:rPr>
            </w:pPr>
            <w:r w:rsidRPr="00821422">
              <w:rPr>
                <w:rFonts w:asciiTheme="minorHAnsi" w:hAnsiTheme="minorHAnsi" w:cstheme="minorHAnsi"/>
                <w:szCs w:val="20"/>
              </w:rPr>
              <w:t>Postaja</w:t>
            </w:r>
          </w:p>
        </w:tc>
        <w:tc>
          <w:tcPr>
            <w:tcW w:w="1098" w:type="dxa"/>
            <w:tcBorders>
              <w:top w:val="nil"/>
              <w:left w:val="single" w:sz="4" w:space="0" w:color="auto"/>
              <w:bottom w:val="nil"/>
              <w:right w:val="single" w:sz="4" w:space="0" w:color="auto"/>
            </w:tcBorders>
            <w:vAlign w:val="center"/>
          </w:tcPr>
          <w:p w14:paraId="65612D8C" w14:textId="4745D06C" w:rsidR="00821422" w:rsidRPr="00821422" w:rsidRDefault="00827E09" w:rsidP="00821422">
            <w:pPr>
              <w:spacing w:line="240" w:lineRule="auto"/>
              <w:jc w:val="left"/>
              <w:rPr>
                <w:rFonts w:asciiTheme="minorHAnsi" w:hAnsiTheme="minorHAnsi" w:cstheme="minorHAnsi"/>
                <w:szCs w:val="20"/>
              </w:rPr>
            </w:pPr>
            <w:r>
              <w:rPr>
                <w:rFonts w:asciiTheme="minorHAnsi" w:hAnsiTheme="minorHAnsi" w:cstheme="minorHAnsi"/>
                <w:szCs w:val="20"/>
              </w:rPr>
              <w:t xml:space="preserve"> </w:t>
            </w:r>
          </w:p>
        </w:tc>
        <w:tc>
          <w:tcPr>
            <w:tcW w:w="1113" w:type="dxa"/>
            <w:tcBorders>
              <w:left w:val="single" w:sz="4" w:space="0" w:color="auto"/>
            </w:tcBorders>
            <w:vAlign w:val="center"/>
          </w:tcPr>
          <w:p w14:paraId="5C1D45E6"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Ura</w:t>
            </w:r>
          </w:p>
        </w:tc>
        <w:tc>
          <w:tcPr>
            <w:tcW w:w="2389" w:type="dxa"/>
            <w:vAlign w:val="center"/>
          </w:tcPr>
          <w:p w14:paraId="6A0F73ED"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Postaja</w:t>
            </w:r>
          </w:p>
        </w:tc>
      </w:tr>
      <w:tr w:rsidR="00821422" w:rsidRPr="00821422" w14:paraId="4F083203" w14:textId="77777777" w:rsidTr="00827E09">
        <w:trPr>
          <w:trHeight w:hRule="exact" w:val="340"/>
        </w:trPr>
        <w:tc>
          <w:tcPr>
            <w:tcW w:w="841" w:type="dxa"/>
            <w:shd w:val="clear" w:color="auto" w:fill="auto"/>
            <w:vAlign w:val="center"/>
          </w:tcPr>
          <w:p w14:paraId="26452997"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6.53</w:t>
            </w:r>
          </w:p>
        </w:tc>
        <w:tc>
          <w:tcPr>
            <w:tcW w:w="2639" w:type="dxa"/>
            <w:tcBorders>
              <w:right w:val="single" w:sz="4" w:space="0" w:color="auto"/>
            </w:tcBorders>
            <w:shd w:val="clear" w:color="auto" w:fill="auto"/>
            <w:vAlign w:val="center"/>
          </w:tcPr>
          <w:p w14:paraId="46595F18"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Prevoje (AP, Zaboršt)</w:t>
            </w:r>
          </w:p>
        </w:tc>
        <w:tc>
          <w:tcPr>
            <w:tcW w:w="1098" w:type="dxa"/>
            <w:tcBorders>
              <w:top w:val="nil"/>
              <w:left w:val="single" w:sz="4" w:space="0" w:color="auto"/>
              <w:bottom w:val="nil"/>
              <w:right w:val="single" w:sz="4" w:space="0" w:color="auto"/>
            </w:tcBorders>
            <w:vAlign w:val="center"/>
          </w:tcPr>
          <w:p w14:paraId="6DA2025E" w14:textId="77777777" w:rsidR="00821422" w:rsidRPr="00821422" w:rsidRDefault="00821422" w:rsidP="00821422">
            <w:pPr>
              <w:spacing w:line="240" w:lineRule="auto"/>
              <w:jc w:val="left"/>
              <w:rPr>
                <w:rFonts w:asciiTheme="minorHAnsi" w:hAnsiTheme="minorHAnsi" w:cstheme="minorHAnsi"/>
                <w:szCs w:val="20"/>
              </w:rPr>
            </w:pPr>
          </w:p>
        </w:tc>
        <w:tc>
          <w:tcPr>
            <w:tcW w:w="1113" w:type="dxa"/>
            <w:tcBorders>
              <w:left w:val="single" w:sz="4" w:space="0" w:color="auto"/>
            </w:tcBorders>
            <w:vAlign w:val="center"/>
          </w:tcPr>
          <w:p w14:paraId="7B41CA81"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7.35</w:t>
            </w:r>
          </w:p>
        </w:tc>
        <w:tc>
          <w:tcPr>
            <w:tcW w:w="2389" w:type="dxa"/>
            <w:vAlign w:val="center"/>
          </w:tcPr>
          <w:p w14:paraId="2602A888"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Zg. Prapreče</w:t>
            </w:r>
          </w:p>
        </w:tc>
      </w:tr>
      <w:tr w:rsidR="00821422" w:rsidRPr="00821422" w14:paraId="295B25E0" w14:textId="77777777" w:rsidTr="00827E09">
        <w:trPr>
          <w:trHeight w:hRule="exact" w:val="340"/>
        </w:trPr>
        <w:tc>
          <w:tcPr>
            <w:tcW w:w="841" w:type="dxa"/>
            <w:shd w:val="clear" w:color="auto" w:fill="auto"/>
            <w:vAlign w:val="center"/>
          </w:tcPr>
          <w:p w14:paraId="0873774F"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6.54</w:t>
            </w:r>
          </w:p>
        </w:tc>
        <w:tc>
          <w:tcPr>
            <w:tcW w:w="2639" w:type="dxa"/>
            <w:tcBorders>
              <w:right w:val="single" w:sz="4" w:space="0" w:color="auto"/>
            </w:tcBorders>
            <w:shd w:val="clear" w:color="auto" w:fill="auto"/>
            <w:vAlign w:val="center"/>
          </w:tcPr>
          <w:p w14:paraId="50B4B97C"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Prevoje (</w:t>
            </w:r>
            <w:proofErr w:type="spellStart"/>
            <w:r w:rsidRPr="00821422">
              <w:rPr>
                <w:rFonts w:asciiTheme="minorHAnsi" w:hAnsiTheme="minorHAnsi" w:cstheme="minorHAnsi"/>
                <w:color w:val="000000"/>
                <w:szCs w:val="20"/>
              </w:rPr>
              <w:t>Lešar</w:t>
            </w:r>
            <w:proofErr w:type="spellEnd"/>
            <w:r w:rsidRPr="00821422">
              <w:rPr>
                <w:rFonts w:asciiTheme="minorHAnsi" w:hAnsiTheme="minorHAnsi" w:cstheme="minorHAnsi"/>
                <w:color w:val="000000"/>
                <w:szCs w:val="20"/>
              </w:rPr>
              <w:t>)</w:t>
            </w:r>
          </w:p>
        </w:tc>
        <w:tc>
          <w:tcPr>
            <w:tcW w:w="1098" w:type="dxa"/>
            <w:tcBorders>
              <w:top w:val="nil"/>
              <w:left w:val="single" w:sz="4" w:space="0" w:color="auto"/>
              <w:bottom w:val="nil"/>
              <w:right w:val="single" w:sz="4" w:space="0" w:color="auto"/>
            </w:tcBorders>
            <w:vAlign w:val="center"/>
          </w:tcPr>
          <w:p w14:paraId="403CB532" w14:textId="77777777" w:rsidR="00821422" w:rsidRPr="00821422" w:rsidRDefault="00821422" w:rsidP="00821422">
            <w:pPr>
              <w:spacing w:line="240" w:lineRule="auto"/>
              <w:jc w:val="left"/>
              <w:rPr>
                <w:rFonts w:asciiTheme="minorHAnsi" w:hAnsiTheme="minorHAnsi" w:cstheme="minorHAnsi"/>
                <w:szCs w:val="20"/>
              </w:rPr>
            </w:pPr>
          </w:p>
        </w:tc>
        <w:tc>
          <w:tcPr>
            <w:tcW w:w="1113" w:type="dxa"/>
            <w:tcBorders>
              <w:left w:val="single" w:sz="4" w:space="0" w:color="auto"/>
            </w:tcBorders>
            <w:vAlign w:val="center"/>
          </w:tcPr>
          <w:p w14:paraId="74000F42"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7.36</w:t>
            </w:r>
          </w:p>
        </w:tc>
        <w:tc>
          <w:tcPr>
            <w:tcW w:w="2389" w:type="dxa"/>
            <w:vAlign w:val="center"/>
          </w:tcPr>
          <w:p w14:paraId="41565DD9"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Gradišče</w:t>
            </w:r>
          </w:p>
        </w:tc>
      </w:tr>
      <w:tr w:rsidR="00821422" w:rsidRPr="00821422" w14:paraId="685FA455" w14:textId="77777777" w:rsidTr="00827E09">
        <w:trPr>
          <w:trHeight w:hRule="exact" w:val="340"/>
        </w:trPr>
        <w:tc>
          <w:tcPr>
            <w:tcW w:w="841" w:type="dxa"/>
            <w:shd w:val="clear" w:color="auto" w:fill="auto"/>
            <w:vAlign w:val="center"/>
          </w:tcPr>
          <w:p w14:paraId="28C8C643"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6.56</w:t>
            </w:r>
          </w:p>
        </w:tc>
        <w:tc>
          <w:tcPr>
            <w:tcW w:w="2639" w:type="dxa"/>
            <w:tcBorders>
              <w:right w:val="single" w:sz="4" w:space="0" w:color="auto"/>
            </w:tcBorders>
            <w:shd w:val="clear" w:color="auto" w:fill="auto"/>
            <w:vAlign w:val="center"/>
          </w:tcPr>
          <w:p w14:paraId="396AC18C"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Prevoje (govorilnica)</w:t>
            </w:r>
          </w:p>
        </w:tc>
        <w:tc>
          <w:tcPr>
            <w:tcW w:w="1098" w:type="dxa"/>
            <w:tcBorders>
              <w:top w:val="nil"/>
              <w:left w:val="single" w:sz="4" w:space="0" w:color="auto"/>
              <w:bottom w:val="nil"/>
              <w:right w:val="single" w:sz="4" w:space="0" w:color="auto"/>
            </w:tcBorders>
            <w:vAlign w:val="center"/>
          </w:tcPr>
          <w:p w14:paraId="4F8FDD18" w14:textId="77777777" w:rsidR="00821422" w:rsidRPr="00821422" w:rsidRDefault="00821422" w:rsidP="00821422">
            <w:pPr>
              <w:spacing w:line="240" w:lineRule="auto"/>
              <w:jc w:val="left"/>
              <w:rPr>
                <w:rFonts w:asciiTheme="minorHAnsi" w:hAnsiTheme="minorHAnsi" w:cstheme="minorHAnsi"/>
                <w:szCs w:val="20"/>
              </w:rPr>
            </w:pPr>
          </w:p>
        </w:tc>
        <w:tc>
          <w:tcPr>
            <w:tcW w:w="1113" w:type="dxa"/>
            <w:tcBorders>
              <w:left w:val="single" w:sz="4" w:space="0" w:color="auto"/>
            </w:tcBorders>
            <w:vAlign w:val="center"/>
          </w:tcPr>
          <w:p w14:paraId="5D21B543"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7.38</w:t>
            </w:r>
          </w:p>
        </w:tc>
        <w:tc>
          <w:tcPr>
            <w:tcW w:w="2389" w:type="dxa"/>
            <w:vAlign w:val="center"/>
          </w:tcPr>
          <w:p w14:paraId="7133B97B"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Preserje</w:t>
            </w:r>
          </w:p>
        </w:tc>
      </w:tr>
      <w:tr w:rsidR="00821422" w:rsidRPr="00821422" w14:paraId="46243D3F" w14:textId="77777777" w:rsidTr="00827E09">
        <w:trPr>
          <w:trHeight w:hRule="exact" w:val="340"/>
        </w:trPr>
        <w:tc>
          <w:tcPr>
            <w:tcW w:w="841" w:type="dxa"/>
            <w:shd w:val="clear" w:color="auto" w:fill="auto"/>
            <w:vAlign w:val="center"/>
          </w:tcPr>
          <w:p w14:paraId="38304C70"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6.57</w:t>
            </w:r>
          </w:p>
        </w:tc>
        <w:tc>
          <w:tcPr>
            <w:tcW w:w="2639" w:type="dxa"/>
            <w:tcBorders>
              <w:right w:val="single" w:sz="4" w:space="0" w:color="auto"/>
            </w:tcBorders>
            <w:shd w:val="clear" w:color="auto" w:fill="auto"/>
            <w:vAlign w:val="center"/>
          </w:tcPr>
          <w:p w14:paraId="2FF12C52"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Prevoje (gostilna Škarja)</w:t>
            </w:r>
          </w:p>
        </w:tc>
        <w:tc>
          <w:tcPr>
            <w:tcW w:w="1098" w:type="dxa"/>
            <w:tcBorders>
              <w:top w:val="nil"/>
              <w:left w:val="single" w:sz="4" w:space="0" w:color="auto"/>
              <w:bottom w:val="nil"/>
              <w:right w:val="single" w:sz="4" w:space="0" w:color="auto"/>
            </w:tcBorders>
            <w:vAlign w:val="center"/>
          </w:tcPr>
          <w:p w14:paraId="523E1224" w14:textId="77777777" w:rsidR="00821422" w:rsidRPr="00821422" w:rsidRDefault="00821422" w:rsidP="00821422">
            <w:pPr>
              <w:spacing w:line="240" w:lineRule="auto"/>
              <w:jc w:val="left"/>
              <w:rPr>
                <w:rFonts w:asciiTheme="minorHAnsi" w:hAnsiTheme="minorHAnsi" w:cstheme="minorHAnsi"/>
                <w:szCs w:val="20"/>
              </w:rPr>
            </w:pPr>
          </w:p>
        </w:tc>
        <w:tc>
          <w:tcPr>
            <w:tcW w:w="1113" w:type="dxa"/>
            <w:tcBorders>
              <w:left w:val="single" w:sz="4" w:space="0" w:color="auto"/>
            </w:tcBorders>
            <w:vAlign w:val="center"/>
          </w:tcPr>
          <w:p w14:paraId="324ACC71"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7.40</w:t>
            </w:r>
          </w:p>
        </w:tc>
        <w:tc>
          <w:tcPr>
            <w:tcW w:w="2389" w:type="dxa"/>
            <w:vAlign w:val="center"/>
          </w:tcPr>
          <w:p w14:paraId="7A91CAF6"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 xml:space="preserve">Videm </w:t>
            </w:r>
          </w:p>
        </w:tc>
      </w:tr>
      <w:tr w:rsidR="00821422" w:rsidRPr="00821422" w14:paraId="76F3391E" w14:textId="77777777" w:rsidTr="00827E09">
        <w:trPr>
          <w:trHeight w:hRule="exact" w:val="340"/>
        </w:trPr>
        <w:tc>
          <w:tcPr>
            <w:tcW w:w="841" w:type="dxa"/>
            <w:shd w:val="clear" w:color="auto" w:fill="auto"/>
            <w:vAlign w:val="center"/>
          </w:tcPr>
          <w:p w14:paraId="774E79B8"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6.58</w:t>
            </w:r>
          </w:p>
        </w:tc>
        <w:tc>
          <w:tcPr>
            <w:tcW w:w="2639" w:type="dxa"/>
            <w:tcBorders>
              <w:right w:val="single" w:sz="4" w:space="0" w:color="auto"/>
            </w:tcBorders>
            <w:shd w:val="clear" w:color="auto" w:fill="auto"/>
            <w:vAlign w:val="center"/>
          </w:tcPr>
          <w:p w14:paraId="18A06DE6"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Vrba</w:t>
            </w:r>
          </w:p>
        </w:tc>
        <w:tc>
          <w:tcPr>
            <w:tcW w:w="1098" w:type="dxa"/>
            <w:tcBorders>
              <w:top w:val="nil"/>
              <w:left w:val="single" w:sz="4" w:space="0" w:color="auto"/>
              <w:bottom w:val="nil"/>
              <w:right w:val="single" w:sz="4" w:space="0" w:color="auto"/>
            </w:tcBorders>
            <w:vAlign w:val="center"/>
          </w:tcPr>
          <w:p w14:paraId="5DA4D350" w14:textId="77777777" w:rsidR="00821422" w:rsidRPr="00821422" w:rsidRDefault="00821422" w:rsidP="00821422">
            <w:pPr>
              <w:spacing w:line="240" w:lineRule="auto"/>
              <w:jc w:val="left"/>
              <w:rPr>
                <w:rFonts w:asciiTheme="minorHAnsi" w:hAnsiTheme="minorHAnsi" w:cstheme="minorHAnsi"/>
                <w:szCs w:val="20"/>
              </w:rPr>
            </w:pPr>
          </w:p>
        </w:tc>
        <w:tc>
          <w:tcPr>
            <w:tcW w:w="1113" w:type="dxa"/>
            <w:tcBorders>
              <w:left w:val="single" w:sz="4" w:space="0" w:color="auto"/>
            </w:tcBorders>
            <w:vAlign w:val="center"/>
          </w:tcPr>
          <w:p w14:paraId="174B9E33"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7.42</w:t>
            </w:r>
          </w:p>
        </w:tc>
        <w:tc>
          <w:tcPr>
            <w:tcW w:w="2389" w:type="dxa"/>
            <w:vAlign w:val="center"/>
          </w:tcPr>
          <w:p w14:paraId="4B00C0DA"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Imovica</w:t>
            </w:r>
          </w:p>
        </w:tc>
      </w:tr>
      <w:tr w:rsidR="00821422" w:rsidRPr="00821422" w14:paraId="1368A4F5" w14:textId="77777777" w:rsidTr="00827E09">
        <w:trPr>
          <w:trHeight w:hRule="exact" w:val="340"/>
        </w:trPr>
        <w:tc>
          <w:tcPr>
            <w:tcW w:w="841" w:type="dxa"/>
            <w:shd w:val="clear" w:color="auto" w:fill="auto"/>
            <w:vAlign w:val="center"/>
          </w:tcPr>
          <w:p w14:paraId="6BE33080"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7.00</w:t>
            </w:r>
          </w:p>
        </w:tc>
        <w:tc>
          <w:tcPr>
            <w:tcW w:w="2639" w:type="dxa"/>
            <w:tcBorders>
              <w:right w:val="single" w:sz="4" w:space="0" w:color="auto"/>
            </w:tcBorders>
            <w:shd w:val="clear" w:color="auto" w:fill="auto"/>
            <w:vAlign w:val="center"/>
          </w:tcPr>
          <w:p w14:paraId="05C8A167"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Imovica</w:t>
            </w:r>
          </w:p>
        </w:tc>
        <w:tc>
          <w:tcPr>
            <w:tcW w:w="1098" w:type="dxa"/>
            <w:tcBorders>
              <w:top w:val="nil"/>
              <w:left w:val="single" w:sz="4" w:space="0" w:color="auto"/>
              <w:bottom w:val="nil"/>
              <w:right w:val="single" w:sz="4" w:space="0" w:color="auto"/>
            </w:tcBorders>
            <w:vAlign w:val="center"/>
          </w:tcPr>
          <w:p w14:paraId="7CE4AC7A" w14:textId="77777777" w:rsidR="00821422" w:rsidRPr="00821422" w:rsidRDefault="00821422" w:rsidP="00821422">
            <w:pPr>
              <w:spacing w:line="240" w:lineRule="auto"/>
              <w:jc w:val="left"/>
              <w:rPr>
                <w:rFonts w:asciiTheme="minorHAnsi" w:hAnsiTheme="minorHAnsi" w:cstheme="minorHAnsi"/>
                <w:szCs w:val="20"/>
              </w:rPr>
            </w:pPr>
          </w:p>
        </w:tc>
        <w:tc>
          <w:tcPr>
            <w:tcW w:w="1113" w:type="dxa"/>
            <w:tcBorders>
              <w:left w:val="single" w:sz="4" w:space="0" w:color="auto"/>
            </w:tcBorders>
            <w:vAlign w:val="center"/>
          </w:tcPr>
          <w:p w14:paraId="6BB9D022"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7.43</w:t>
            </w:r>
          </w:p>
        </w:tc>
        <w:tc>
          <w:tcPr>
            <w:tcW w:w="2389" w:type="dxa"/>
            <w:vAlign w:val="center"/>
          </w:tcPr>
          <w:p w14:paraId="5272A675"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Šentvid</w:t>
            </w:r>
          </w:p>
        </w:tc>
      </w:tr>
      <w:tr w:rsidR="00821422" w:rsidRPr="00821422" w14:paraId="49B9A95D" w14:textId="77777777" w:rsidTr="00827E09">
        <w:trPr>
          <w:trHeight w:hRule="exact" w:val="340"/>
        </w:trPr>
        <w:tc>
          <w:tcPr>
            <w:tcW w:w="841" w:type="dxa"/>
            <w:shd w:val="clear" w:color="auto" w:fill="auto"/>
            <w:vAlign w:val="center"/>
          </w:tcPr>
          <w:p w14:paraId="308D054D"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7.02</w:t>
            </w:r>
          </w:p>
        </w:tc>
        <w:tc>
          <w:tcPr>
            <w:tcW w:w="2639" w:type="dxa"/>
            <w:tcBorders>
              <w:right w:val="single" w:sz="4" w:space="0" w:color="auto"/>
            </w:tcBorders>
            <w:shd w:val="clear" w:color="auto" w:fill="auto"/>
            <w:vAlign w:val="center"/>
          </w:tcPr>
          <w:p w14:paraId="2D111A97"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Šentvid</w:t>
            </w:r>
          </w:p>
        </w:tc>
        <w:tc>
          <w:tcPr>
            <w:tcW w:w="1098" w:type="dxa"/>
            <w:tcBorders>
              <w:top w:val="nil"/>
              <w:left w:val="single" w:sz="4" w:space="0" w:color="auto"/>
              <w:bottom w:val="nil"/>
              <w:right w:val="single" w:sz="4" w:space="0" w:color="auto"/>
            </w:tcBorders>
            <w:vAlign w:val="center"/>
          </w:tcPr>
          <w:p w14:paraId="0435CE81" w14:textId="77777777" w:rsidR="00821422" w:rsidRPr="00821422" w:rsidRDefault="00821422" w:rsidP="00821422">
            <w:pPr>
              <w:spacing w:line="240" w:lineRule="auto"/>
              <w:jc w:val="left"/>
              <w:rPr>
                <w:rFonts w:asciiTheme="minorHAnsi" w:hAnsiTheme="minorHAnsi" w:cstheme="minorHAnsi"/>
                <w:szCs w:val="20"/>
              </w:rPr>
            </w:pPr>
          </w:p>
        </w:tc>
        <w:tc>
          <w:tcPr>
            <w:tcW w:w="1113" w:type="dxa"/>
            <w:tcBorders>
              <w:left w:val="single" w:sz="4" w:space="0" w:color="auto"/>
            </w:tcBorders>
            <w:vAlign w:val="center"/>
          </w:tcPr>
          <w:p w14:paraId="1F3FCE75"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7.48</w:t>
            </w:r>
          </w:p>
        </w:tc>
        <w:tc>
          <w:tcPr>
            <w:tcW w:w="2389" w:type="dxa"/>
            <w:vAlign w:val="center"/>
          </w:tcPr>
          <w:p w14:paraId="6DE01CB1"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Brdo</w:t>
            </w:r>
          </w:p>
        </w:tc>
      </w:tr>
      <w:tr w:rsidR="00821422" w:rsidRPr="00821422" w14:paraId="57CC60CC" w14:textId="77777777" w:rsidTr="00827E09">
        <w:trPr>
          <w:trHeight w:hRule="exact" w:val="340"/>
        </w:trPr>
        <w:tc>
          <w:tcPr>
            <w:tcW w:w="841" w:type="dxa"/>
            <w:shd w:val="clear" w:color="auto" w:fill="auto"/>
            <w:vAlign w:val="center"/>
          </w:tcPr>
          <w:p w14:paraId="72A32063"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7.06</w:t>
            </w:r>
          </w:p>
        </w:tc>
        <w:tc>
          <w:tcPr>
            <w:tcW w:w="2639" w:type="dxa"/>
            <w:tcBorders>
              <w:right w:val="single" w:sz="4" w:space="0" w:color="auto"/>
            </w:tcBorders>
            <w:shd w:val="clear" w:color="auto" w:fill="auto"/>
            <w:vAlign w:val="center"/>
          </w:tcPr>
          <w:p w14:paraId="771E5A5E"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Zg. Prapreče</w:t>
            </w:r>
          </w:p>
        </w:tc>
        <w:tc>
          <w:tcPr>
            <w:tcW w:w="1098" w:type="dxa"/>
            <w:tcBorders>
              <w:top w:val="nil"/>
              <w:left w:val="single" w:sz="4" w:space="0" w:color="auto"/>
              <w:bottom w:val="nil"/>
              <w:right w:val="single" w:sz="4" w:space="0" w:color="auto"/>
            </w:tcBorders>
            <w:vAlign w:val="center"/>
          </w:tcPr>
          <w:p w14:paraId="627DB145" w14:textId="77777777" w:rsidR="00821422" w:rsidRPr="00821422" w:rsidRDefault="00821422" w:rsidP="00821422">
            <w:pPr>
              <w:spacing w:line="240" w:lineRule="auto"/>
              <w:jc w:val="left"/>
              <w:rPr>
                <w:rFonts w:asciiTheme="minorHAnsi" w:hAnsiTheme="minorHAnsi" w:cstheme="minorHAnsi"/>
                <w:szCs w:val="20"/>
              </w:rPr>
            </w:pPr>
          </w:p>
        </w:tc>
        <w:tc>
          <w:tcPr>
            <w:tcW w:w="1113" w:type="dxa"/>
            <w:tcBorders>
              <w:left w:val="single" w:sz="4" w:space="0" w:color="auto"/>
            </w:tcBorders>
            <w:vAlign w:val="center"/>
          </w:tcPr>
          <w:p w14:paraId="0B069E47"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7.52</w:t>
            </w:r>
          </w:p>
        </w:tc>
        <w:tc>
          <w:tcPr>
            <w:tcW w:w="2389" w:type="dxa"/>
            <w:vAlign w:val="center"/>
          </w:tcPr>
          <w:p w14:paraId="17F2C716"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Prevoje (</w:t>
            </w:r>
            <w:proofErr w:type="spellStart"/>
            <w:r w:rsidRPr="00821422">
              <w:rPr>
                <w:rFonts w:asciiTheme="minorHAnsi" w:hAnsiTheme="minorHAnsi" w:cstheme="minorHAnsi"/>
                <w:color w:val="000000"/>
                <w:szCs w:val="20"/>
              </w:rPr>
              <w:t>Lešar</w:t>
            </w:r>
            <w:proofErr w:type="spellEnd"/>
            <w:r w:rsidRPr="00821422">
              <w:rPr>
                <w:rFonts w:asciiTheme="minorHAnsi" w:hAnsiTheme="minorHAnsi" w:cstheme="minorHAnsi"/>
                <w:color w:val="000000"/>
                <w:szCs w:val="20"/>
              </w:rPr>
              <w:t>)</w:t>
            </w:r>
          </w:p>
        </w:tc>
      </w:tr>
      <w:tr w:rsidR="00821422" w:rsidRPr="00821422" w14:paraId="51CA5BDD" w14:textId="77777777" w:rsidTr="00827E09">
        <w:trPr>
          <w:trHeight w:hRule="exact" w:val="340"/>
        </w:trPr>
        <w:tc>
          <w:tcPr>
            <w:tcW w:w="841" w:type="dxa"/>
            <w:shd w:val="clear" w:color="auto" w:fill="auto"/>
            <w:vAlign w:val="center"/>
          </w:tcPr>
          <w:p w14:paraId="56AA48BA"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7.07</w:t>
            </w:r>
          </w:p>
        </w:tc>
        <w:tc>
          <w:tcPr>
            <w:tcW w:w="2639" w:type="dxa"/>
            <w:tcBorders>
              <w:right w:val="single" w:sz="4" w:space="0" w:color="auto"/>
            </w:tcBorders>
            <w:shd w:val="clear" w:color="auto" w:fill="auto"/>
            <w:vAlign w:val="center"/>
          </w:tcPr>
          <w:p w14:paraId="5DB4E082"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Gradišče</w:t>
            </w:r>
          </w:p>
        </w:tc>
        <w:tc>
          <w:tcPr>
            <w:tcW w:w="1098" w:type="dxa"/>
            <w:tcBorders>
              <w:top w:val="nil"/>
              <w:left w:val="single" w:sz="4" w:space="0" w:color="auto"/>
              <w:bottom w:val="nil"/>
              <w:right w:val="single" w:sz="4" w:space="0" w:color="auto"/>
            </w:tcBorders>
            <w:vAlign w:val="center"/>
          </w:tcPr>
          <w:p w14:paraId="7F15CC5D" w14:textId="77777777" w:rsidR="00821422" w:rsidRPr="00821422" w:rsidRDefault="00821422" w:rsidP="00821422">
            <w:pPr>
              <w:spacing w:line="240" w:lineRule="auto"/>
              <w:jc w:val="left"/>
              <w:rPr>
                <w:rFonts w:asciiTheme="minorHAnsi" w:hAnsiTheme="minorHAnsi" w:cstheme="minorHAnsi"/>
                <w:szCs w:val="20"/>
              </w:rPr>
            </w:pPr>
          </w:p>
        </w:tc>
        <w:tc>
          <w:tcPr>
            <w:tcW w:w="1113" w:type="dxa"/>
            <w:tcBorders>
              <w:left w:val="single" w:sz="4" w:space="0" w:color="auto"/>
            </w:tcBorders>
            <w:vAlign w:val="center"/>
          </w:tcPr>
          <w:p w14:paraId="024E16A2"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7.54</w:t>
            </w:r>
          </w:p>
        </w:tc>
        <w:tc>
          <w:tcPr>
            <w:tcW w:w="2389" w:type="dxa"/>
            <w:vAlign w:val="center"/>
          </w:tcPr>
          <w:p w14:paraId="08C6E84C"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Prevoje (govorilnica)</w:t>
            </w:r>
          </w:p>
        </w:tc>
      </w:tr>
      <w:tr w:rsidR="00821422" w:rsidRPr="00821422" w14:paraId="5EE30DE7" w14:textId="77777777" w:rsidTr="00827E09">
        <w:trPr>
          <w:trHeight w:hRule="exact" w:val="340"/>
        </w:trPr>
        <w:tc>
          <w:tcPr>
            <w:tcW w:w="841" w:type="dxa"/>
            <w:shd w:val="clear" w:color="auto" w:fill="auto"/>
            <w:vAlign w:val="center"/>
          </w:tcPr>
          <w:p w14:paraId="5B331D38"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7.10</w:t>
            </w:r>
          </w:p>
        </w:tc>
        <w:tc>
          <w:tcPr>
            <w:tcW w:w="2639" w:type="dxa"/>
            <w:tcBorders>
              <w:right w:val="single" w:sz="4" w:space="0" w:color="auto"/>
            </w:tcBorders>
            <w:shd w:val="clear" w:color="auto" w:fill="auto"/>
            <w:vAlign w:val="center"/>
          </w:tcPr>
          <w:p w14:paraId="52F4C622"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Preserje</w:t>
            </w:r>
          </w:p>
        </w:tc>
        <w:tc>
          <w:tcPr>
            <w:tcW w:w="1098" w:type="dxa"/>
            <w:tcBorders>
              <w:top w:val="nil"/>
              <w:left w:val="single" w:sz="4" w:space="0" w:color="auto"/>
              <w:bottom w:val="nil"/>
              <w:right w:val="single" w:sz="4" w:space="0" w:color="auto"/>
            </w:tcBorders>
            <w:vAlign w:val="center"/>
          </w:tcPr>
          <w:p w14:paraId="1361E98F" w14:textId="77777777" w:rsidR="00821422" w:rsidRPr="00821422" w:rsidRDefault="00821422" w:rsidP="00821422">
            <w:pPr>
              <w:spacing w:line="240" w:lineRule="auto"/>
              <w:jc w:val="left"/>
              <w:rPr>
                <w:rFonts w:asciiTheme="minorHAnsi" w:hAnsiTheme="minorHAnsi" w:cstheme="minorHAnsi"/>
                <w:szCs w:val="20"/>
              </w:rPr>
            </w:pPr>
          </w:p>
        </w:tc>
        <w:tc>
          <w:tcPr>
            <w:tcW w:w="1113" w:type="dxa"/>
            <w:tcBorders>
              <w:left w:val="single" w:sz="4" w:space="0" w:color="auto"/>
            </w:tcBorders>
            <w:vAlign w:val="center"/>
          </w:tcPr>
          <w:p w14:paraId="2E49D94F"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7.55</w:t>
            </w:r>
          </w:p>
        </w:tc>
        <w:tc>
          <w:tcPr>
            <w:tcW w:w="2389" w:type="dxa"/>
            <w:vAlign w:val="center"/>
          </w:tcPr>
          <w:p w14:paraId="622274AD"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Prevoje (gostilna Škarja)</w:t>
            </w:r>
          </w:p>
        </w:tc>
      </w:tr>
      <w:tr w:rsidR="00821422" w:rsidRPr="00821422" w14:paraId="7433BC06" w14:textId="77777777" w:rsidTr="00827E09">
        <w:trPr>
          <w:trHeight w:hRule="exact" w:val="340"/>
        </w:trPr>
        <w:tc>
          <w:tcPr>
            <w:tcW w:w="841" w:type="dxa"/>
            <w:shd w:val="clear" w:color="auto" w:fill="auto"/>
            <w:vAlign w:val="center"/>
          </w:tcPr>
          <w:p w14:paraId="479936D3"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7.13</w:t>
            </w:r>
          </w:p>
        </w:tc>
        <w:tc>
          <w:tcPr>
            <w:tcW w:w="2639" w:type="dxa"/>
            <w:tcBorders>
              <w:right w:val="single" w:sz="4" w:space="0" w:color="auto"/>
            </w:tcBorders>
            <w:shd w:val="clear" w:color="auto" w:fill="auto"/>
            <w:vAlign w:val="center"/>
          </w:tcPr>
          <w:p w14:paraId="5BD929AC"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Videm</w:t>
            </w:r>
          </w:p>
        </w:tc>
        <w:tc>
          <w:tcPr>
            <w:tcW w:w="1098" w:type="dxa"/>
            <w:tcBorders>
              <w:top w:val="nil"/>
              <w:left w:val="single" w:sz="4" w:space="0" w:color="auto"/>
              <w:bottom w:val="nil"/>
              <w:right w:val="single" w:sz="4" w:space="0" w:color="auto"/>
            </w:tcBorders>
            <w:vAlign w:val="center"/>
          </w:tcPr>
          <w:p w14:paraId="35209057" w14:textId="77777777" w:rsidR="00821422" w:rsidRPr="00821422" w:rsidRDefault="00821422" w:rsidP="00821422">
            <w:pPr>
              <w:spacing w:line="240" w:lineRule="auto"/>
              <w:jc w:val="left"/>
              <w:rPr>
                <w:rFonts w:asciiTheme="minorHAnsi" w:hAnsiTheme="minorHAnsi" w:cstheme="minorHAnsi"/>
                <w:szCs w:val="20"/>
              </w:rPr>
            </w:pPr>
          </w:p>
        </w:tc>
        <w:tc>
          <w:tcPr>
            <w:tcW w:w="1113" w:type="dxa"/>
            <w:tcBorders>
              <w:left w:val="single" w:sz="4" w:space="0" w:color="auto"/>
            </w:tcBorders>
            <w:shd w:val="clear" w:color="auto" w:fill="auto"/>
            <w:vAlign w:val="center"/>
          </w:tcPr>
          <w:p w14:paraId="3D4E1FD0"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8.00</w:t>
            </w:r>
          </w:p>
        </w:tc>
        <w:tc>
          <w:tcPr>
            <w:tcW w:w="2389" w:type="dxa"/>
            <w:shd w:val="clear" w:color="auto" w:fill="auto"/>
            <w:vAlign w:val="center"/>
          </w:tcPr>
          <w:p w14:paraId="79274FF7"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Sp. Prapreče</w:t>
            </w:r>
          </w:p>
        </w:tc>
      </w:tr>
      <w:tr w:rsidR="00821422" w:rsidRPr="00821422" w14:paraId="0B838A92" w14:textId="77777777" w:rsidTr="00827E09">
        <w:trPr>
          <w:trHeight w:hRule="exact" w:val="340"/>
        </w:trPr>
        <w:tc>
          <w:tcPr>
            <w:tcW w:w="841" w:type="dxa"/>
            <w:tcBorders>
              <w:bottom w:val="single" w:sz="4" w:space="0" w:color="auto"/>
            </w:tcBorders>
            <w:shd w:val="clear" w:color="auto" w:fill="auto"/>
            <w:vAlign w:val="center"/>
          </w:tcPr>
          <w:p w14:paraId="7FC137C6"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7.15</w:t>
            </w:r>
          </w:p>
        </w:tc>
        <w:tc>
          <w:tcPr>
            <w:tcW w:w="2639" w:type="dxa"/>
            <w:tcBorders>
              <w:bottom w:val="single" w:sz="4" w:space="0" w:color="auto"/>
              <w:right w:val="single" w:sz="4" w:space="0" w:color="auto"/>
            </w:tcBorders>
            <w:shd w:val="clear" w:color="auto" w:fill="auto"/>
            <w:vAlign w:val="center"/>
          </w:tcPr>
          <w:p w14:paraId="3285A20A"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Sp. Prapreče</w:t>
            </w:r>
          </w:p>
        </w:tc>
        <w:tc>
          <w:tcPr>
            <w:tcW w:w="1098" w:type="dxa"/>
            <w:tcBorders>
              <w:top w:val="nil"/>
              <w:left w:val="single" w:sz="4" w:space="0" w:color="auto"/>
              <w:bottom w:val="nil"/>
              <w:right w:val="single" w:sz="4" w:space="0" w:color="auto"/>
            </w:tcBorders>
            <w:vAlign w:val="center"/>
          </w:tcPr>
          <w:p w14:paraId="4BA61DE4" w14:textId="77777777" w:rsidR="00821422" w:rsidRPr="00821422" w:rsidRDefault="00821422" w:rsidP="00821422">
            <w:pPr>
              <w:spacing w:line="240" w:lineRule="auto"/>
              <w:jc w:val="left"/>
              <w:rPr>
                <w:rFonts w:asciiTheme="minorHAnsi" w:hAnsiTheme="minorHAnsi" w:cstheme="minorHAnsi"/>
                <w:szCs w:val="20"/>
              </w:rPr>
            </w:pPr>
          </w:p>
        </w:tc>
        <w:tc>
          <w:tcPr>
            <w:tcW w:w="1113" w:type="dxa"/>
            <w:tcBorders>
              <w:left w:val="single" w:sz="4" w:space="0" w:color="auto"/>
            </w:tcBorders>
            <w:shd w:val="clear" w:color="auto" w:fill="auto"/>
            <w:vAlign w:val="center"/>
          </w:tcPr>
          <w:p w14:paraId="3ED59FE0"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8.05</w:t>
            </w:r>
          </w:p>
        </w:tc>
        <w:tc>
          <w:tcPr>
            <w:tcW w:w="2389" w:type="dxa"/>
            <w:shd w:val="clear" w:color="auto" w:fill="auto"/>
            <w:vAlign w:val="center"/>
          </w:tcPr>
          <w:p w14:paraId="24632B5E"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 xml:space="preserve">Brdo </w:t>
            </w:r>
          </w:p>
        </w:tc>
      </w:tr>
      <w:tr w:rsidR="00821422" w:rsidRPr="00821422" w14:paraId="378245D7" w14:textId="77777777" w:rsidTr="00827E09">
        <w:trPr>
          <w:trHeight w:hRule="exact" w:val="340"/>
        </w:trPr>
        <w:tc>
          <w:tcPr>
            <w:tcW w:w="841" w:type="dxa"/>
            <w:tcBorders>
              <w:left w:val="single" w:sz="4" w:space="0" w:color="auto"/>
              <w:bottom w:val="single" w:sz="4" w:space="0" w:color="auto"/>
              <w:right w:val="single" w:sz="4" w:space="0" w:color="auto"/>
            </w:tcBorders>
            <w:shd w:val="clear" w:color="auto" w:fill="auto"/>
            <w:vAlign w:val="center"/>
          </w:tcPr>
          <w:p w14:paraId="5067B936"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7.20</w:t>
            </w:r>
          </w:p>
        </w:tc>
        <w:tc>
          <w:tcPr>
            <w:tcW w:w="2639" w:type="dxa"/>
            <w:tcBorders>
              <w:left w:val="single" w:sz="4" w:space="0" w:color="auto"/>
              <w:bottom w:val="single" w:sz="4" w:space="0" w:color="auto"/>
              <w:right w:val="single" w:sz="4" w:space="0" w:color="auto"/>
            </w:tcBorders>
            <w:shd w:val="clear" w:color="auto" w:fill="auto"/>
            <w:vAlign w:val="center"/>
          </w:tcPr>
          <w:p w14:paraId="363932F8" w14:textId="77777777" w:rsidR="00821422" w:rsidRPr="00821422" w:rsidRDefault="00821422" w:rsidP="00821422">
            <w:pPr>
              <w:spacing w:after="200" w:line="276" w:lineRule="auto"/>
              <w:jc w:val="left"/>
              <w:rPr>
                <w:rFonts w:asciiTheme="minorHAnsi" w:hAnsiTheme="minorHAnsi" w:cstheme="minorHAnsi"/>
                <w:color w:val="000000"/>
                <w:szCs w:val="20"/>
              </w:rPr>
            </w:pPr>
            <w:r w:rsidRPr="00821422">
              <w:rPr>
                <w:rFonts w:asciiTheme="minorHAnsi" w:hAnsiTheme="minorHAnsi" w:cstheme="minorHAnsi"/>
                <w:color w:val="000000"/>
                <w:szCs w:val="20"/>
              </w:rPr>
              <w:t>Brdo</w:t>
            </w:r>
          </w:p>
        </w:tc>
        <w:tc>
          <w:tcPr>
            <w:tcW w:w="1098" w:type="dxa"/>
            <w:tcBorders>
              <w:top w:val="nil"/>
              <w:left w:val="single" w:sz="4" w:space="0" w:color="auto"/>
              <w:bottom w:val="nil"/>
              <w:right w:val="single" w:sz="4" w:space="0" w:color="auto"/>
            </w:tcBorders>
            <w:vAlign w:val="center"/>
          </w:tcPr>
          <w:p w14:paraId="4B653294" w14:textId="77777777" w:rsidR="00821422" w:rsidRPr="00821422" w:rsidRDefault="00821422" w:rsidP="00821422">
            <w:pPr>
              <w:spacing w:line="240" w:lineRule="auto"/>
              <w:jc w:val="left"/>
              <w:rPr>
                <w:rFonts w:asciiTheme="minorHAnsi" w:hAnsiTheme="minorHAnsi" w:cstheme="minorHAnsi"/>
                <w:szCs w:val="20"/>
              </w:rPr>
            </w:pPr>
          </w:p>
        </w:tc>
        <w:tc>
          <w:tcPr>
            <w:tcW w:w="1113" w:type="dxa"/>
            <w:tcBorders>
              <w:left w:val="single" w:sz="4" w:space="0" w:color="auto"/>
            </w:tcBorders>
            <w:vAlign w:val="center"/>
          </w:tcPr>
          <w:p w14:paraId="0452337B" w14:textId="77777777" w:rsidR="00821422" w:rsidRPr="00821422" w:rsidRDefault="00821422" w:rsidP="00821422">
            <w:pPr>
              <w:spacing w:after="200" w:line="276" w:lineRule="auto"/>
              <w:jc w:val="left"/>
              <w:rPr>
                <w:rFonts w:asciiTheme="minorHAnsi" w:hAnsiTheme="minorHAnsi" w:cstheme="minorHAnsi"/>
                <w:color w:val="000000"/>
                <w:szCs w:val="20"/>
              </w:rPr>
            </w:pPr>
          </w:p>
        </w:tc>
        <w:tc>
          <w:tcPr>
            <w:tcW w:w="2389" w:type="dxa"/>
            <w:vAlign w:val="center"/>
          </w:tcPr>
          <w:p w14:paraId="608DB5BF" w14:textId="77777777" w:rsidR="00821422" w:rsidRPr="00821422" w:rsidRDefault="00821422" w:rsidP="00821422">
            <w:pPr>
              <w:spacing w:after="200" w:line="276" w:lineRule="auto"/>
              <w:jc w:val="left"/>
              <w:rPr>
                <w:rFonts w:asciiTheme="minorHAnsi" w:hAnsiTheme="minorHAnsi" w:cstheme="minorHAnsi"/>
                <w:color w:val="000000"/>
                <w:szCs w:val="20"/>
              </w:rPr>
            </w:pPr>
          </w:p>
        </w:tc>
      </w:tr>
    </w:tbl>
    <w:p w14:paraId="20014F30" w14:textId="77777777" w:rsidR="00821422" w:rsidRDefault="00821422" w:rsidP="00821422">
      <w:pPr>
        <w:spacing w:line="240" w:lineRule="auto"/>
        <w:jc w:val="left"/>
        <w:rPr>
          <w:rFonts w:asciiTheme="minorHAnsi" w:hAnsiTheme="minorHAnsi" w:cstheme="minorHAnsi"/>
          <w:b/>
          <w:szCs w:val="20"/>
        </w:rPr>
      </w:pPr>
    </w:p>
    <w:p w14:paraId="1BBE20B3" w14:textId="0536BD1A" w:rsidR="00821422" w:rsidRPr="00821422" w:rsidRDefault="00821422" w:rsidP="00821422">
      <w:pPr>
        <w:spacing w:line="240" w:lineRule="auto"/>
        <w:jc w:val="left"/>
        <w:rPr>
          <w:rFonts w:asciiTheme="minorHAnsi" w:hAnsiTheme="minorHAnsi" w:cstheme="minorHAnsi"/>
          <w:b/>
          <w:szCs w:val="20"/>
        </w:rPr>
      </w:pPr>
      <w:r w:rsidRPr="00821422">
        <w:rPr>
          <w:rFonts w:asciiTheme="minorHAnsi" w:hAnsiTheme="minorHAnsi" w:cstheme="minorHAnsi"/>
          <w:b/>
          <w:szCs w:val="20"/>
        </w:rPr>
        <w:lastRenderedPageBreak/>
        <w:t>Po pouku</w:t>
      </w:r>
    </w:p>
    <w:p w14:paraId="67F93377" w14:textId="77777777" w:rsidR="00821422" w:rsidRPr="00821422" w:rsidRDefault="00821422" w:rsidP="00821422">
      <w:pPr>
        <w:spacing w:line="240" w:lineRule="auto"/>
        <w:jc w:val="left"/>
        <w:rPr>
          <w:rFonts w:asciiTheme="minorHAnsi" w:hAnsiTheme="minorHAnsi" w:cstheme="minorHAnsi"/>
          <w:szCs w:val="20"/>
        </w:rPr>
      </w:pPr>
      <w:r w:rsidRPr="00821422">
        <w:rPr>
          <w:rFonts w:asciiTheme="minorHAnsi" w:hAnsiTheme="minorHAnsi" w:cstheme="minorHAnsi"/>
          <w:szCs w:val="20"/>
        </w:rPr>
        <w:t>3. vožnja</w:t>
      </w:r>
    </w:p>
    <w:p w14:paraId="5E383E29" w14:textId="77777777" w:rsidR="00821422" w:rsidRPr="00821422" w:rsidRDefault="00821422" w:rsidP="00821422">
      <w:pPr>
        <w:spacing w:line="240" w:lineRule="auto"/>
        <w:jc w:val="left"/>
        <w:rPr>
          <w:rFonts w:asciiTheme="minorHAnsi" w:hAnsiTheme="minorHAnsi" w:cstheme="minorHAnsi"/>
          <w:szCs w:val="20"/>
        </w:rPr>
      </w:pPr>
      <w:r w:rsidRPr="00821422">
        <w:rPr>
          <w:rFonts w:asciiTheme="minorHAnsi" w:hAnsiTheme="minorHAnsi" w:cstheme="minorHAnsi"/>
          <w:szCs w:val="20"/>
        </w:rPr>
        <w:t xml:space="preserve">13.25 – odhod z Brda in nato prevoz do vseh vasi, ki so navedene pri prevozu pred poukom </w:t>
      </w:r>
    </w:p>
    <w:p w14:paraId="2EB5943F" w14:textId="77777777" w:rsidR="00821422" w:rsidRPr="00821422" w:rsidRDefault="00821422" w:rsidP="00821422">
      <w:pPr>
        <w:spacing w:line="240" w:lineRule="auto"/>
        <w:jc w:val="left"/>
        <w:rPr>
          <w:rFonts w:asciiTheme="minorHAnsi" w:hAnsiTheme="minorHAnsi" w:cstheme="minorHAnsi"/>
          <w:szCs w:val="20"/>
        </w:rPr>
      </w:pPr>
    </w:p>
    <w:p w14:paraId="0704F734" w14:textId="77777777" w:rsidR="00821422" w:rsidRPr="00821422" w:rsidRDefault="00821422" w:rsidP="00821422">
      <w:pPr>
        <w:spacing w:line="240" w:lineRule="auto"/>
        <w:jc w:val="left"/>
        <w:rPr>
          <w:rFonts w:asciiTheme="minorHAnsi" w:hAnsiTheme="minorHAnsi" w:cstheme="minorHAnsi"/>
          <w:szCs w:val="20"/>
        </w:rPr>
      </w:pPr>
      <w:r w:rsidRPr="00821422">
        <w:rPr>
          <w:rFonts w:asciiTheme="minorHAnsi" w:hAnsiTheme="minorHAnsi" w:cstheme="minorHAnsi"/>
          <w:szCs w:val="20"/>
        </w:rPr>
        <w:t>4. vožnja</w:t>
      </w:r>
      <w:r w:rsidRPr="00821422">
        <w:rPr>
          <w:rFonts w:asciiTheme="minorHAnsi" w:hAnsiTheme="minorHAnsi" w:cstheme="minorHAnsi"/>
          <w:szCs w:val="20"/>
        </w:rPr>
        <w:tab/>
      </w:r>
    </w:p>
    <w:p w14:paraId="648C2FD9" w14:textId="77777777" w:rsidR="00821422" w:rsidRPr="00821422" w:rsidRDefault="00821422" w:rsidP="00821422">
      <w:pPr>
        <w:spacing w:line="240" w:lineRule="auto"/>
        <w:jc w:val="left"/>
        <w:rPr>
          <w:rFonts w:asciiTheme="minorHAnsi" w:hAnsiTheme="minorHAnsi" w:cstheme="minorHAnsi"/>
          <w:szCs w:val="20"/>
        </w:rPr>
      </w:pPr>
      <w:r w:rsidRPr="00821422">
        <w:rPr>
          <w:rFonts w:asciiTheme="minorHAnsi" w:hAnsiTheme="minorHAnsi" w:cstheme="minorHAnsi"/>
          <w:szCs w:val="20"/>
        </w:rPr>
        <w:t>14.15– odhod z Brda in nato prevoz do vseh vasi, ki so navedene pri prevozu pred poukom</w:t>
      </w:r>
    </w:p>
    <w:p w14:paraId="71148D3E" w14:textId="77777777" w:rsidR="00821422" w:rsidRPr="00821422" w:rsidRDefault="00821422" w:rsidP="00821422">
      <w:pPr>
        <w:spacing w:line="240" w:lineRule="auto"/>
        <w:jc w:val="left"/>
        <w:rPr>
          <w:rFonts w:asciiTheme="minorHAnsi" w:hAnsiTheme="minorHAnsi" w:cstheme="minorHAnsi"/>
          <w:szCs w:val="20"/>
        </w:rPr>
      </w:pPr>
    </w:p>
    <w:p w14:paraId="3C7B7591" w14:textId="77777777" w:rsidR="00821422" w:rsidRPr="00821422" w:rsidRDefault="00821422" w:rsidP="00821422">
      <w:pPr>
        <w:spacing w:line="240" w:lineRule="auto"/>
        <w:jc w:val="left"/>
        <w:rPr>
          <w:rFonts w:asciiTheme="minorHAnsi" w:hAnsiTheme="minorHAnsi" w:cstheme="minorHAnsi"/>
          <w:szCs w:val="20"/>
        </w:rPr>
      </w:pPr>
      <w:r w:rsidRPr="00821422">
        <w:rPr>
          <w:rFonts w:asciiTheme="minorHAnsi" w:hAnsiTheme="minorHAnsi" w:cstheme="minorHAnsi"/>
          <w:szCs w:val="20"/>
        </w:rPr>
        <w:t>5. vožnja</w:t>
      </w:r>
    </w:p>
    <w:p w14:paraId="675A00D5" w14:textId="77777777" w:rsidR="00821422" w:rsidRPr="00821422" w:rsidRDefault="00821422" w:rsidP="00821422">
      <w:pPr>
        <w:spacing w:line="240" w:lineRule="auto"/>
        <w:jc w:val="left"/>
        <w:rPr>
          <w:rFonts w:asciiTheme="minorHAnsi" w:hAnsiTheme="minorHAnsi" w:cstheme="minorHAnsi"/>
          <w:szCs w:val="20"/>
        </w:rPr>
      </w:pPr>
      <w:r w:rsidRPr="00821422">
        <w:rPr>
          <w:rFonts w:asciiTheme="minorHAnsi" w:hAnsiTheme="minorHAnsi" w:cstheme="minorHAnsi"/>
          <w:szCs w:val="20"/>
        </w:rPr>
        <w:t>15.05– odhod z Brda in nato prevoz do vseh vasi, ki so navedene pri prevozu pred poukom</w:t>
      </w:r>
    </w:p>
    <w:p w14:paraId="3B03BBB1" w14:textId="77777777" w:rsidR="00821422" w:rsidRPr="00821422" w:rsidRDefault="00821422" w:rsidP="00821422">
      <w:pPr>
        <w:spacing w:line="240" w:lineRule="auto"/>
        <w:jc w:val="left"/>
        <w:rPr>
          <w:rFonts w:asciiTheme="minorHAnsi" w:hAnsiTheme="minorHAnsi" w:cstheme="minorHAnsi"/>
          <w:szCs w:val="20"/>
        </w:rPr>
      </w:pPr>
    </w:p>
    <w:p w14:paraId="19444F38" w14:textId="77777777" w:rsidR="00821422" w:rsidRPr="00821422" w:rsidRDefault="00821422" w:rsidP="00821422">
      <w:pPr>
        <w:numPr>
          <w:ilvl w:val="0"/>
          <w:numId w:val="22"/>
        </w:numPr>
        <w:spacing w:after="200" w:line="276" w:lineRule="auto"/>
        <w:contextualSpacing/>
        <w:jc w:val="left"/>
        <w:rPr>
          <w:rFonts w:asciiTheme="minorHAnsi" w:hAnsiTheme="minorHAnsi" w:cstheme="minorHAnsi"/>
          <w:szCs w:val="20"/>
        </w:rPr>
      </w:pPr>
      <w:r w:rsidRPr="00821422">
        <w:rPr>
          <w:rFonts w:asciiTheme="minorHAnsi" w:hAnsiTheme="minorHAnsi" w:cstheme="minorHAnsi"/>
          <w:szCs w:val="20"/>
        </w:rPr>
        <w:t>Okvirno število vozačev na posamezni vožnji</w:t>
      </w:r>
    </w:p>
    <w:p w14:paraId="6C9FE09F" w14:textId="77777777" w:rsidR="00821422" w:rsidRPr="00821422" w:rsidRDefault="00821422" w:rsidP="00821422">
      <w:pPr>
        <w:numPr>
          <w:ilvl w:val="1"/>
          <w:numId w:val="22"/>
        </w:numPr>
        <w:spacing w:after="200" w:line="276" w:lineRule="auto"/>
        <w:contextualSpacing/>
        <w:jc w:val="left"/>
        <w:rPr>
          <w:rFonts w:asciiTheme="minorHAnsi" w:hAnsiTheme="minorHAnsi" w:cstheme="minorHAnsi"/>
          <w:szCs w:val="20"/>
        </w:rPr>
      </w:pPr>
      <w:r w:rsidRPr="00821422">
        <w:rPr>
          <w:rFonts w:asciiTheme="minorHAnsi" w:hAnsiTheme="minorHAnsi" w:cstheme="minorHAnsi"/>
          <w:szCs w:val="20"/>
        </w:rPr>
        <w:t xml:space="preserve">1. vožnja - 30 - 40 učenci </w:t>
      </w:r>
    </w:p>
    <w:p w14:paraId="4C792654" w14:textId="77777777" w:rsidR="00821422" w:rsidRPr="00821422" w:rsidRDefault="00821422" w:rsidP="00821422">
      <w:pPr>
        <w:numPr>
          <w:ilvl w:val="1"/>
          <w:numId w:val="22"/>
        </w:numPr>
        <w:spacing w:after="200" w:line="276" w:lineRule="auto"/>
        <w:contextualSpacing/>
        <w:jc w:val="left"/>
        <w:rPr>
          <w:rFonts w:asciiTheme="minorHAnsi" w:hAnsiTheme="minorHAnsi" w:cstheme="minorHAnsi"/>
          <w:szCs w:val="20"/>
        </w:rPr>
      </w:pPr>
      <w:r w:rsidRPr="00821422">
        <w:rPr>
          <w:rFonts w:asciiTheme="minorHAnsi" w:hAnsiTheme="minorHAnsi" w:cstheme="minorHAnsi"/>
          <w:szCs w:val="20"/>
        </w:rPr>
        <w:t>2. vožnja - 50 - 60 učenci</w:t>
      </w:r>
    </w:p>
    <w:p w14:paraId="5EC03403" w14:textId="77777777" w:rsidR="00821422" w:rsidRPr="00821422" w:rsidRDefault="00821422" w:rsidP="00821422">
      <w:pPr>
        <w:numPr>
          <w:ilvl w:val="1"/>
          <w:numId w:val="22"/>
        </w:numPr>
        <w:spacing w:after="200" w:line="276" w:lineRule="auto"/>
        <w:contextualSpacing/>
        <w:jc w:val="left"/>
        <w:rPr>
          <w:rFonts w:asciiTheme="minorHAnsi" w:hAnsiTheme="minorHAnsi" w:cstheme="minorHAnsi"/>
          <w:szCs w:val="20"/>
        </w:rPr>
      </w:pPr>
      <w:r w:rsidRPr="00821422">
        <w:rPr>
          <w:rFonts w:asciiTheme="minorHAnsi" w:hAnsiTheme="minorHAnsi" w:cstheme="minorHAnsi"/>
          <w:szCs w:val="20"/>
        </w:rPr>
        <w:t>3. vožnja - 50 - 60 učenci</w:t>
      </w:r>
    </w:p>
    <w:p w14:paraId="0E984C95" w14:textId="77777777" w:rsidR="00821422" w:rsidRPr="00821422" w:rsidRDefault="00821422" w:rsidP="00821422">
      <w:pPr>
        <w:numPr>
          <w:ilvl w:val="1"/>
          <w:numId w:val="22"/>
        </w:numPr>
        <w:spacing w:after="200" w:line="276" w:lineRule="auto"/>
        <w:contextualSpacing/>
        <w:jc w:val="left"/>
        <w:rPr>
          <w:rFonts w:asciiTheme="minorHAnsi" w:hAnsiTheme="minorHAnsi" w:cstheme="minorHAnsi"/>
          <w:szCs w:val="20"/>
        </w:rPr>
      </w:pPr>
      <w:r w:rsidRPr="00821422">
        <w:rPr>
          <w:rFonts w:asciiTheme="minorHAnsi" w:hAnsiTheme="minorHAnsi" w:cstheme="minorHAnsi"/>
          <w:szCs w:val="20"/>
        </w:rPr>
        <w:t>4. vožnja - 30 - 40 učenci</w:t>
      </w:r>
    </w:p>
    <w:p w14:paraId="03BE9C6A" w14:textId="77777777" w:rsidR="00821422" w:rsidRPr="00821422" w:rsidRDefault="00821422" w:rsidP="00821422">
      <w:pPr>
        <w:numPr>
          <w:ilvl w:val="1"/>
          <w:numId w:val="22"/>
        </w:numPr>
        <w:spacing w:after="200" w:line="276" w:lineRule="auto"/>
        <w:contextualSpacing/>
        <w:jc w:val="left"/>
        <w:rPr>
          <w:rFonts w:asciiTheme="minorHAnsi" w:hAnsiTheme="minorHAnsi" w:cstheme="minorHAnsi"/>
          <w:szCs w:val="20"/>
        </w:rPr>
      </w:pPr>
      <w:r w:rsidRPr="00821422">
        <w:rPr>
          <w:rFonts w:asciiTheme="minorHAnsi" w:hAnsiTheme="minorHAnsi" w:cstheme="minorHAnsi"/>
          <w:szCs w:val="20"/>
        </w:rPr>
        <w:t>5. vožnja - 20 -30 učenci</w:t>
      </w:r>
      <w:r w:rsidRPr="00821422">
        <w:rPr>
          <w:rFonts w:asciiTheme="minorHAnsi" w:hAnsiTheme="minorHAnsi" w:cstheme="minorHAnsi"/>
          <w:szCs w:val="20"/>
        </w:rPr>
        <w:br/>
      </w:r>
    </w:p>
    <w:p w14:paraId="42834F65" w14:textId="77777777" w:rsidR="00821422" w:rsidRPr="00821422" w:rsidRDefault="00821422" w:rsidP="00821422">
      <w:pPr>
        <w:numPr>
          <w:ilvl w:val="0"/>
          <w:numId w:val="22"/>
        </w:numPr>
        <w:spacing w:after="200" w:line="276" w:lineRule="auto"/>
        <w:contextualSpacing/>
        <w:jc w:val="left"/>
        <w:rPr>
          <w:rFonts w:asciiTheme="minorHAnsi" w:hAnsiTheme="minorHAnsi" w:cstheme="minorHAnsi"/>
          <w:szCs w:val="20"/>
        </w:rPr>
      </w:pPr>
      <w:r w:rsidRPr="00821422">
        <w:rPr>
          <w:rFonts w:asciiTheme="minorHAnsi" w:hAnsiTheme="minorHAnsi" w:cstheme="minorHAnsi"/>
          <w:szCs w:val="20"/>
        </w:rPr>
        <w:t xml:space="preserve">Vožnje je mogoče opraviti tudi s 35 – 40 -sedežnim avtobusom, tako da 2. in 3. vožnjo opravite v dveh delih (v tem primeru je ena vožnja ob 13:05). </w:t>
      </w:r>
    </w:p>
    <w:p w14:paraId="4289BB12" w14:textId="77777777" w:rsidR="00821422" w:rsidRPr="00821422" w:rsidRDefault="00821422" w:rsidP="00821422">
      <w:pPr>
        <w:numPr>
          <w:ilvl w:val="0"/>
          <w:numId w:val="22"/>
        </w:numPr>
        <w:spacing w:after="200" w:line="276" w:lineRule="auto"/>
        <w:contextualSpacing/>
        <w:jc w:val="left"/>
        <w:rPr>
          <w:rFonts w:asciiTheme="minorHAnsi" w:hAnsiTheme="minorHAnsi" w:cstheme="minorHAnsi"/>
          <w:szCs w:val="20"/>
        </w:rPr>
      </w:pPr>
      <w:r w:rsidRPr="00821422">
        <w:rPr>
          <w:rFonts w:asciiTheme="minorHAnsi" w:hAnsiTheme="minorHAnsi" w:cstheme="minorHAnsi"/>
          <w:szCs w:val="20"/>
        </w:rPr>
        <w:t>Učenci se lahko prijavi samo na celoletni prevoz (mesečni in občasni prevozi niso možni).</w:t>
      </w:r>
    </w:p>
    <w:p w14:paraId="38DA722A" w14:textId="77777777" w:rsidR="00821422" w:rsidRPr="00821422" w:rsidRDefault="00821422" w:rsidP="00821422">
      <w:pPr>
        <w:numPr>
          <w:ilvl w:val="0"/>
          <w:numId w:val="22"/>
        </w:numPr>
        <w:spacing w:after="200" w:line="276" w:lineRule="auto"/>
        <w:contextualSpacing/>
        <w:jc w:val="left"/>
        <w:rPr>
          <w:rFonts w:asciiTheme="minorHAnsi" w:hAnsiTheme="minorHAnsi" w:cstheme="minorHAnsi"/>
          <w:szCs w:val="20"/>
        </w:rPr>
      </w:pPr>
      <w:r w:rsidRPr="00821422">
        <w:rPr>
          <w:rFonts w:asciiTheme="minorHAnsi" w:hAnsiTheme="minorHAnsi" w:cstheme="minorHAnsi"/>
          <w:szCs w:val="20"/>
        </w:rPr>
        <w:t xml:space="preserve">Prevoznik na začetku leta izda učencu potrdilo, da je prijavljeni na celoletni prevoz ,ki služi kot vozna karta. </w:t>
      </w:r>
    </w:p>
    <w:p w14:paraId="6E3FC1D1" w14:textId="77777777" w:rsidR="00821422" w:rsidRDefault="00821422" w:rsidP="00821422">
      <w:pPr>
        <w:spacing w:after="200" w:line="276" w:lineRule="auto"/>
        <w:contextualSpacing/>
        <w:jc w:val="left"/>
        <w:rPr>
          <w:rFonts w:asciiTheme="minorHAnsi" w:hAnsiTheme="minorHAnsi" w:cstheme="minorHAnsi"/>
          <w:szCs w:val="20"/>
        </w:rPr>
      </w:pPr>
    </w:p>
    <w:p w14:paraId="6831C7E3" w14:textId="6D479583" w:rsidR="006E7E0B" w:rsidRPr="00821422" w:rsidRDefault="00821422" w:rsidP="00821422">
      <w:pPr>
        <w:spacing w:after="200" w:line="276" w:lineRule="auto"/>
        <w:contextualSpacing/>
        <w:jc w:val="left"/>
        <w:rPr>
          <w:rFonts w:asciiTheme="minorHAnsi" w:hAnsiTheme="minorHAnsi" w:cstheme="minorHAnsi"/>
          <w:szCs w:val="20"/>
        </w:rPr>
      </w:pPr>
      <w:r w:rsidRPr="00821422">
        <w:rPr>
          <w:rFonts w:asciiTheme="minorHAnsi" w:hAnsiTheme="minorHAnsi" w:cstheme="minorHAnsi"/>
          <w:szCs w:val="20"/>
        </w:rPr>
        <w:t>Prevoznik šoli enkrat mesečno izda račun za opravljene prevoze. Vsa finančna sredstva, ki jih poravnajo starši učencev,  se zbirajo na računu šole.</w:t>
      </w:r>
    </w:p>
    <w:p w14:paraId="2B9BBC80" w14:textId="77777777" w:rsidR="00821422" w:rsidRDefault="00821422" w:rsidP="006E7E0B">
      <w:pPr>
        <w:spacing w:after="200" w:line="276" w:lineRule="auto"/>
        <w:contextualSpacing/>
        <w:rPr>
          <w:rFonts w:asciiTheme="minorHAnsi" w:hAnsiTheme="minorHAnsi" w:cstheme="minorHAnsi"/>
        </w:rPr>
      </w:pPr>
    </w:p>
    <w:p w14:paraId="58CE34B1" w14:textId="1EFB5940" w:rsidR="008C533F" w:rsidRPr="00256BD8" w:rsidRDefault="006E7E0B" w:rsidP="006E7E0B">
      <w:pPr>
        <w:spacing w:after="200" w:line="276" w:lineRule="auto"/>
        <w:contextualSpacing/>
        <w:rPr>
          <w:rFonts w:asciiTheme="minorHAnsi" w:hAnsiTheme="minorHAnsi" w:cstheme="minorHAnsi"/>
        </w:rPr>
      </w:pPr>
      <w:r w:rsidRPr="00256BD8">
        <w:rPr>
          <w:rFonts w:asciiTheme="minorHAnsi" w:hAnsiTheme="minorHAnsi" w:cstheme="minorHAnsi"/>
        </w:rPr>
        <w:t>Naročnik si pridržuje pravico odstopiti od že sklenjene pogodbe za Sklop 3 in sicer v primeru, da se med izvajanjem naročila, šolska pot prekva</w:t>
      </w:r>
      <w:r w:rsidR="004735B5" w:rsidRPr="00256BD8">
        <w:rPr>
          <w:rFonts w:asciiTheme="minorHAnsi" w:hAnsiTheme="minorHAnsi" w:cstheme="minorHAnsi"/>
        </w:rPr>
        <w:t xml:space="preserve">lificira iz nevarne šolske poti oziroma v primeru premajhnega števila prijavljenih otrok. </w:t>
      </w:r>
    </w:p>
    <w:p w14:paraId="79C85359" w14:textId="3DC4C66B" w:rsidR="00E570CC" w:rsidRPr="006F0C49" w:rsidRDefault="006F0C49" w:rsidP="00844527">
      <w:pPr>
        <w:pStyle w:val="Glava"/>
        <w:numPr>
          <w:ilvl w:val="0"/>
          <w:numId w:val="1"/>
        </w:numPr>
        <w:pBdr>
          <w:bottom w:val="single" w:sz="4" w:space="1" w:color="auto"/>
        </w:pBdr>
        <w:shd w:val="clear" w:color="auto" w:fill="00518E"/>
        <w:tabs>
          <w:tab w:val="clear" w:pos="9072"/>
          <w:tab w:val="left" w:pos="708"/>
          <w:tab w:val="right" w:pos="9214"/>
        </w:tabs>
        <w:ind w:left="0" w:firstLine="0"/>
        <w:jc w:val="left"/>
        <w:outlineLvl w:val="0"/>
        <w:rPr>
          <w:rFonts w:asciiTheme="minorHAnsi" w:eastAsia="Times New Roman" w:hAnsiTheme="minorHAnsi" w:cstheme="minorHAnsi"/>
          <w:bCs/>
          <w:color w:val="FFFFFF" w:themeColor="background1"/>
          <w:sz w:val="32"/>
          <w:szCs w:val="32"/>
        </w:rPr>
      </w:pPr>
      <w:bookmarkStart w:id="17" w:name="_Toc135148579"/>
      <w:bookmarkEnd w:id="13"/>
      <w:r w:rsidRPr="006F0C49">
        <w:rPr>
          <w:rFonts w:asciiTheme="minorHAnsi" w:eastAsia="Times New Roman" w:hAnsiTheme="minorHAnsi" w:cstheme="minorHAnsi"/>
          <w:bCs/>
          <w:color w:val="FFFFFF" w:themeColor="background1"/>
          <w:sz w:val="32"/>
          <w:szCs w:val="32"/>
        </w:rPr>
        <w:t>NAČIN ODDAJE JAVNEGA NAROČILA</w:t>
      </w:r>
      <w:bookmarkEnd w:id="11"/>
      <w:bookmarkEnd w:id="12"/>
      <w:bookmarkEnd w:id="17"/>
    </w:p>
    <w:p w14:paraId="15327080" w14:textId="3BC7B31A"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Za oddajo predmetnega naročila se v skladu s 40. členom</w:t>
      </w:r>
      <w:r w:rsidR="001755B5">
        <w:rPr>
          <w:rFonts w:asciiTheme="minorHAnsi" w:hAnsiTheme="minorHAnsi" w:cstheme="minorHAnsi"/>
          <w:szCs w:val="20"/>
        </w:rPr>
        <w:t xml:space="preserve"> ZJN-3</w:t>
      </w:r>
      <w:r w:rsidRPr="00256BD8">
        <w:rPr>
          <w:rFonts w:asciiTheme="minorHAnsi" w:hAnsiTheme="minorHAnsi" w:cstheme="minorHAnsi"/>
          <w:szCs w:val="20"/>
        </w:rPr>
        <w:t xml:space="preserve"> izvede odprti postopek.</w:t>
      </w:r>
    </w:p>
    <w:p w14:paraId="4B129905" w14:textId="77777777" w:rsidR="00E570CC" w:rsidRPr="00256BD8" w:rsidRDefault="00E570CC" w:rsidP="00E570CC">
      <w:pPr>
        <w:rPr>
          <w:rFonts w:asciiTheme="minorHAnsi" w:hAnsiTheme="minorHAnsi" w:cstheme="minorHAnsi"/>
          <w:szCs w:val="20"/>
          <w:highlight w:val="yellow"/>
        </w:rPr>
      </w:pPr>
    </w:p>
    <w:p w14:paraId="23852956" w14:textId="77777777" w:rsidR="00E570CC" w:rsidRPr="00256BD8" w:rsidRDefault="00E570CC" w:rsidP="00E570CC">
      <w:pPr>
        <w:rPr>
          <w:rFonts w:asciiTheme="minorHAnsi" w:hAnsiTheme="minorHAnsi" w:cstheme="minorHAnsi"/>
          <w:szCs w:val="20"/>
        </w:rPr>
      </w:pPr>
      <w:bookmarkStart w:id="18" w:name="_Toc336851780"/>
      <w:bookmarkStart w:id="19" w:name="_Toc336851732"/>
      <w:r w:rsidRPr="00256BD8">
        <w:rPr>
          <w:rFonts w:asciiTheme="minorHAnsi" w:hAnsiTheme="minorHAnsi" w:cstheme="minorHAnsi"/>
          <w:szCs w:val="20"/>
        </w:rPr>
        <w:t xml:space="preserve">Ponudnik lahko odda ponudbo za en sklop, več sklopov ali za vse sklope. Ponudnik v obrazcu »Enotni evropski dokument v zvezi z oddajo javnega naročila – ESPD« (v nadaljevanju: ESPD) navede, za kateri sklop se prijavlja. Kadar to ne bo izrecno označeno, bo naročnik štel, da se ponudnik prijavlja na sklop, za katerega je v Prilogi 2: »Predračun - ponudba« navedel cene za posamezni sklop. </w:t>
      </w:r>
    </w:p>
    <w:p w14:paraId="468F9DE3" w14:textId="77777777" w:rsidR="00E570CC" w:rsidRPr="00256BD8" w:rsidRDefault="00E570CC" w:rsidP="00E570CC">
      <w:pPr>
        <w:rPr>
          <w:rFonts w:asciiTheme="minorHAnsi" w:hAnsiTheme="minorHAnsi" w:cstheme="minorHAnsi"/>
          <w:szCs w:val="20"/>
        </w:rPr>
      </w:pPr>
    </w:p>
    <w:p w14:paraId="0EA8D88C" w14:textId="77777777" w:rsidR="00E570CC" w:rsidRPr="00256BD8" w:rsidRDefault="00E570CC" w:rsidP="00E570CC">
      <w:pPr>
        <w:rPr>
          <w:rFonts w:asciiTheme="minorHAnsi" w:hAnsiTheme="minorHAnsi" w:cstheme="minorHAnsi"/>
          <w:szCs w:val="20"/>
          <w:highlight w:val="yellow"/>
        </w:rPr>
      </w:pPr>
      <w:r w:rsidRPr="00256BD8">
        <w:rPr>
          <w:rFonts w:asciiTheme="minorHAnsi" w:hAnsiTheme="minorHAnsi" w:cstheme="minorHAnsi"/>
          <w:szCs w:val="20"/>
        </w:rPr>
        <w:t>Za vsakega od sklopov se zahteva izpolnjevanje pogojev, kot je navedeno v nadaljevanju te dokumentacije in še ločeno za posamezen sklop. Naročnik bo izbral najugodnejšega ponudnika na podlagi meril navedenih v točki 9. te dokumentacije in oddal naročilo po posameznem sklopu. Naročnik bo na podlagi pogojev in meril, določenih v razpisni dokumentaciji, izbral ponudnika, s katerim bo sklenil pogodbo.</w:t>
      </w:r>
    </w:p>
    <w:p w14:paraId="7E88267B" w14:textId="77777777" w:rsidR="00E570CC" w:rsidRPr="00256BD8" w:rsidRDefault="00E570CC" w:rsidP="00E570CC">
      <w:pPr>
        <w:rPr>
          <w:rFonts w:asciiTheme="minorHAnsi" w:hAnsiTheme="minorHAnsi" w:cstheme="minorHAnsi"/>
          <w:szCs w:val="20"/>
        </w:rPr>
      </w:pPr>
    </w:p>
    <w:p w14:paraId="483942A8" w14:textId="51311D02" w:rsidR="00E570CC" w:rsidRPr="006F0C49" w:rsidRDefault="006F0C49" w:rsidP="00844527">
      <w:pPr>
        <w:pStyle w:val="Glava"/>
        <w:numPr>
          <w:ilvl w:val="0"/>
          <w:numId w:val="1"/>
        </w:numPr>
        <w:pBdr>
          <w:bottom w:val="single" w:sz="4" w:space="1" w:color="auto"/>
        </w:pBdr>
        <w:shd w:val="clear" w:color="auto" w:fill="00518E"/>
        <w:tabs>
          <w:tab w:val="clear" w:pos="9072"/>
          <w:tab w:val="left" w:pos="708"/>
          <w:tab w:val="right" w:pos="9214"/>
        </w:tabs>
        <w:ind w:left="0" w:firstLine="0"/>
        <w:jc w:val="left"/>
        <w:outlineLvl w:val="0"/>
        <w:rPr>
          <w:rFonts w:asciiTheme="minorHAnsi" w:eastAsia="Times New Roman" w:hAnsiTheme="minorHAnsi" w:cstheme="minorHAnsi"/>
          <w:bCs/>
          <w:color w:val="FFFFFF" w:themeColor="background1"/>
          <w:sz w:val="32"/>
          <w:szCs w:val="32"/>
        </w:rPr>
      </w:pPr>
      <w:bookmarkStart w:id="20" w:name="_Toc464638490"/>
      <w:bookmarkStart w:id="21" w:name="_Toc464638491"/>
      <w:bookmarkStart w:id="22" w:name="_Toc135148580"/>
      <w:bookmarkEnd w:id="20"/>
      <w:bookmarkEnd w:id="21"/>
      <w:r w:rsidRPr="006F0C49">
        <w:rPr>
          <w:rFonts w:asciiTheme="minorHAnsi" w:eastAsia="Times New Roman" w:hAnsiTheme="minorHAnsi" w:cstheme="minorHAnsi"/>
          <w:bCs/>
          <w:color w:val="FFFFFF" w:themeColor="background1"/>
          <w:sz w:val="32"/>
          <w:szCs w:val="32"/>
        </w:rPr>
        <w:t>ROK IN NAČIN PREDLOŽITVE PONUDBE</w:t>
      </w:r>
      <w:bookmarkEnd w:id="18"/>
      <w:bookmarkEnd w:id="19"/>
      <w:bookmarkEnd w:id="22"/>
    </w:p>
    <w:p w14:paraId="57BEF82D" w14:textId="6C9FDE01"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 xml:space="preserve">Ponudniki morajo ponudbe predložiti v informacijski sistem e-JN na spletnem naslovu </w:t>
      </w:r>
      <w:hyperlink r:id="rId8" w:history="1">
        <w:r w:rsidR="0027364D" w:rsidRPr="00E16E00">
          <w:rPr>
            <w:rStyle w:val="Hiperpovezava"/>
            <w:rFonts w:asciiTheme="minorHAnsi" w:hAnsiTheme="minorHAnsi" w:cstheme="minorHAnsi"/>
            <w:szCs w:val="20"/>
          </w:rPr>
          <w:t>https://ejn.gov.si/</w:t>
        </w:r>
      </w:hyperlink>
      <w:r w:rsidRPr="00256BD8">
        <w:rPr>
          <w:rFonts w:asciiTheme="minorHAnsi" w:hAnsiTheme="minorHAnsi" w:cstheme="minorHAns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0027364D" w:rsidRPr="00E16E00">
          <w:rPr>
            <w:rStyle w:val="Hiperpovezava"/>
            <w:rFonts w:asciiTheme="minorHAnsi" w:hAnsiTheme="minorHAnsi" w:cstheme="minorHAnsi"/>
            <w:szCs w:val="20"/>
          </w:rPr>
          <w:t>https://ejn.gov.si/</w:t>
        </w:r>
      </w:hyperlink>
      <w:r w:rsidRPr="00256BD8">
        <w:rPr>
          <w:rFonts w:asciiTheme="minorHAnsi" w:hAnsiTheme="minorHAnsi" w:cstheme="minorHAnsi"/>
          <w:szCs w:val="20"/>
        </w:rPr>
        <w:t>.</w:t>
      </w:r>
    </w:p>
    <w:p w14:paraId="5443CBAF" w14:textId="77777777" w:rsidR="00E570CC" w:rsidRPr="00256BD8" w:rsidRDefault="00E570CC" w:rsidP="00E570CC">
      <w:pPr>
        <w:rPr>
          <w:rFonts w:asciiTheme="minorHAnsi" w:hAnsiTheme="minorHAnsi" w:cstheme="minorHAnsi"/>
          <w:szCs w:val="20"/>
        </w:rPr>
      </w:pPr>
    </w:p>
    <w:p w14:paraId="47E9E3A6" w14:textId="316CF870"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 xml:space="preserve">Ponudnik se mora pred oddajo ponudbe registrirati na spletnem naslovu </w:t>
      </w:r>
      <w:hyperlink r:id="rId10" w:history="1">
        <w:r w:rsidR="00B148CB" w:rsidRPr="008E5790">
          <w:rPr>
            <w:rStyle w:val="Hiperpovezava"/>
            <w:rFonts w:asciiTheme="minorHAnsi" w:hAnsiTheme="minorHAnsi" w:cstheme="minorHAnsi"/>
            <w:szCs w:val="20"/>
          </w:rPr>
          <w:t>https://ejn.gov.si</w:t>
        </w:r>
      </w:hyperlink>
      <w:r w:rsidRPr="00256BD8">
        <w:rPr>
          <w:rFonts w:asciiTheme="minorHAnsi" w:hAnsiTheme="minorHAnsi" w:cstheme="minorHAnsi"/>
          <w:szCs w:val="20"/>
        </w:rPr>
        <w:t>, v skladu z Navodili za uporabo e-JN. Če je ponudnik že registriran v informacijski sistem e-JN, se v aplikacijo prijavi na istem naslovu.</w:t>
      </w:r>
    </w:p>
    <w:p w14:paraId="72CF206F" w14:textId="77777777" w:rsidR="00E570CC" w:rsidRPr="00256BD8" w:rsidRDefault="00E570CC" w:rsidP="00E570CC">
      <w:pPr>
        <w:rPr>
          <w:rFonts w:asciiTheme="minorHAnsi" w:hAnsiTheme="minorHAnsi" w:cstheme="minorHAnsi"/>
          <w:szCs w:val="20"/>
        </w:rPr>
      </w:pPr>
    </w:p>
    <w:p w14:paraId="0F1C26F5"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60F3662" w14:textId="77777777" w:rsidR="00E570CC" w:rsidRPr="00256BD8" w:rsidRDefault="00E570CC" w:rsidP="00E570CC">
      <w:pPr>
        <w:rPr>
          <w:rFonts w:asciiTheme="minorHAnsi" w:hAnsiTheme="minorHAnsi" w:cstheme="minorHAnsi"/>
          <w:szCs w:val="20"/>
          <w:lang w:eastAsia="sl-SI"/>
        </w:rPr>
      </w:pPr>
    </w:p>
    <w:p w14:paraId="50A61BFA" w14:textId="488D34E6" w:rsidR="00E570CC" w:rsidRPr="00256BD8" w:rsidRDefault="00E570CC" w:rsidP="00E570CC">
      <w:pPr>
        <w:rPr>
          <w:rFonts w:asciiTheme="minorHAnsi" w:hAnsiTheme="minorHAnsi" w:cstheme="minorHAnsi"/>
          <w:szCs w:val="20"/>
        </w:rPr>
      </w:pPr>
      <w:bookmarkStart w:id="23" w:name="_Hlk6302095"/>
      <w:r w:rsidRPr="00256BD8">
        <w:rPr>
          <w:rFonts w:asciiTheme="minorHAnsi" w:hAnsiTheme="minorHAnsi" w:cstheme="minorHAnsi"/>
          <w:szCs w:val="20"/>
          <w:lang w:eastAsia="sl-SI"/>
        </w:rPr>
        <w:t xml:space="preserve">Ponudba se šteje za pravočasno oddano, če jo naročnik prejme preko sistema e-JN </w:t>
      </w:r>
      <w:hyperlink r:id="rId11" w:history="1">
        <w:r w:rsidR="0027364D" w:rsidRPr="00E16E00">
          <w:rPr>
            <w:rStyle w:val="Hiperpovezava"/>
            <w:rFonts w:asciiTheme="minorHAnsi" w:hAnsiTheme="minorHAnsi" w:cstheme="minorHAnsi"/>
            <w:szCs w:val="20"/>
            <w:lang w:eastAsia="sl-SI"/>
          </w:rPr>
          <w:t>https://ejn.gov.si/</w:t>
        </w:r>
      </w:hyperlink>
      <w:r w:rsidRPr="00256BD8">
        <w:rPr>
          <w:rFonts w:asciiTheme="minorHAnsi" w:hAnsiTheme="minorHAnsi" w:cstheme="minorHAnsi"/>
          <w:szCs w:val="20"/>
          <w:lang w:eastAsia="sl-SI"/>
        </w:rPr>
        <w:t xml:space="preserve"> </w:t>
      </w:r>
      <w:r w:rsidRPr="00256BD8">
        <w:rPr>
          <w:rFonts w:asciiTheme="minorHAnsi" w:hAnsiTheme="minorHAnsi" w:cstheme="minorHAnsi"/>
          <w:szCs w:val="20"/>
          <w:u w:val="single"/>
          <w:lang w:eastAsia="sl-SI"/>
        </w:rPr>
        <w:t xml:space="preserve">najkasneje do </w:t>
      </w:r>
      <w:r w:rsidR="00314F17">
        <w:rPr>
          <w:rFonts w:asciiTheme="minorHAnsi" w:hAnsiTheme="minorHAnsi" w:cstheme="minorHAnsi"/>
          <w:szCs w:val="20"/>
          <w:u w:val="single"/>
          <w:lang w:eastAsia="sl-SI"/>
        </w:rPr>
        <w:t>21</w:t>
      </w:r>
      <w:r w:rsidRPr="00256BD8">
        <w:rPr>
          <w:rFonts w:asciiTheme="minorHAnsi" w:hAnsiTheme="minorHAnsi" w:cstheme="minorHAnsi"/>
          <w:szCs w:val="20"/>
          <w:u w:val="single"/>
          <w:lang w:eastAsia="sl-SI"/>
        </w:rPr>
        <w:t>.</w:t>
      </w:r>
      <w:r w:rsidR="00314F17">
        <w:rPr>
          <w:rFonts w:asciiTheme="minorHAnsi" w:hAnsiTheme="minorHAnsi" w:cstheme="minorHAnsi"/>
          <w:szCs w:val="20"/>
          <w:u w:val="single"/>
          <w:lang w:eastAsia="sl-SI"/>
        </w:rPr>
        <w:t>06</w:t>
      </w:r>
      <w:r w:rsidRPr="00256BD8">
        <w:rPr>
          <w:rFonts w:asciiTheme="minorHAnsi" w:hAnsiTheme="minorHAnsi" w:cstheme="minorHAnsi"/>
          <w:szCs w:val="20"/>
          <w:u w:val="single"/>
          <w:lang w:eastAsia="sl-SI"/>
        </w:rPr>
        <w:t>.20</w:t>
      </w:r>
      <w:r w:rsidR="00314F17">
        <w:rPr>
          <w:rFonts w:asciiTheme="minorHAnsi" w:hAnsiTheme="minorHAnsi" w:cstheme="minorHAnsi"/>
          <w:szCs w:val="20"/>
          <w:u w:val="single"/>
          <w:lang w:eastAsia="sl-SI"/>
        </w:rPr>
        <w:t>23</w:t>
      </w:r>
      <w:r w:rsidRPr="00256BD8">
        <w:rPr>
          <w:rFonts w:asciiTheme="minorHAnsi" w:hAnsiTheme="minorHAnsi" w:cstheme="minorHAnsi"/>
          <w:szCs w:val="20"/>
          <w:u w:val="single"/>
          <w:lang w:eastAsia="sl-SI"/>
        </w:rPr>
        <w:t xml:space="preserve"> do </w:t>
      </w:r>
      <w:r w:rsidR="008C533F" w:rsidRPr="00256BD8">
        <w:rPr>
          <w:rFonts w:asciiTheme="minorHAnsi" w:hAnsiTheme="minorHAnsi" w:cstheme="minorHAnsi"/>
          <w:szCs w:val="20"/>
          <w:u w:val="single"/>
          <w:lang w:eastAsia="sl-SI"/>
        </w:rPr>
        <w:t>1</w:t>
      </w:r>
      <w:r w:rsidR="000160BB" w:rsidRPr="00256BD8">
        <w:rPr>
          <w:rFonts w:asciiTheme="minorHAnsi" w:hAnsiTheme="minorHAnsi" w:cstheme="minorHAnsi"/>
          <w:szCs w:val="20"/>
          <w:u w:val="single"/>
          <w:lang w:eastAsia="sl-SI"/>
        </w:rPr>
        <w:t>0</w:t>
      </w:r>
      <w:r w:rsidRPr="00256BD8">
        <w:rPr>
          <w:rFonts w:asciiTheme="minorHAnsi" w:hAnsiTheme="minorHAnsi" w:cstheme="minorHAnsi"/>
          <w:szCs w:val="20"/>
          <w:u w:val="single"/>
          <w:lang w:eastAsia="sl-SI"/>
        </w:rPr>
        <w:t>.00 ure</w:t>
      </w:r>
      <w:r w:rsidRPr="00256BD8">
        <w:rPr>
          <w:rFonts w:asciiTheme="minorHAnsi" w:hAnsiTheme="minorHAnsi" w:cstheme="minorHAnsi"/>
          <w:szCs w:val="20"/>
          <w:lang w:eastAsia="sl-SI"/>
        </w:rPr>
        <w:t xml:space="preserve">. </w:t>
      </w:r>
      <w:r w:rsidRPr="00256BD8">
        <w:rPr>
          <w:rFonts w:asciiTheme="minorHAnsi" w:hAnsiTheme="minorHAnsi" w:cstheme="minorHAnsi"/>
          <w:szCs w:val="20"/>
        </w:rPr>
        <w:t>Za oddano ponudbo se šteje ponudba, ki je v informacijskem s</w:t>
      </w:r>
      <w:r w:rsidR="00347EE8" w:rsidRPr="00256BD8">
        <w:rPr>
          <w:rFonts w:asciiTheme="minorHAnsi" w:hAnsiTheme="minorHAnsi" w:cstheme="minorHAnsi"/>
          <w:szCs w:val="20"/>
        </w:rPr>
        <w:t>istemu e-JN označena s statusom</w:t>
      </w:r>
      <w:r w:rsidR="00B148CB">
        <w:rPr>
          <w:rFonts w:asciiTheme="minorHAnsi" w:hAnsiTheme="minorHAnsi" w:cstheme="minorHAnsi"/>
          <w:szCs w:val="20"/>
        </w:rPr>
        <w:t xml:space="preserve"> </w:t>
      </w:r>
      <w:r w:rsidR="00B148CB" w:rsidRPr="00932DC9">
        <w:rPr>
          <w:rFonts w:asciiTheme="minorHAnsi" w:hAnsiTheme="minorHAnsi" w:cstheme="minorHAnsi"/>
          <w:color w:val="4472C4" w:themeColor="accent1"/>
          <w:szCs w:val="20"/>
        </w:rPr>
        <w:t>»ODDANA«</w:t>
      </w:r>
      <w:r w:rsidR="00347EE8" w:rsidRPr="00932DC9">
        <w:rPr>
          <w:rFonts w:asciiTheme="minorHAnsi" w:hAnsiTheme="minorHAnsi" w:cstheme="minorHAnsi"/>
          <w:color w:val="4472C4" w:themeColor="accent1"/>
          <w:szCs w:val="20"/>
        </w:rPr>
        <w:t>.</w:t>
      </w:r>
    </w:p>
    <w:bookmarkEnd w:id="23"/>
    <w:p w14:paraId="0F8C1F83" w14:textId="77777777" w:rsidR="00E570CC" w:rsidRPr="00256BD8" w:rsidRDefault="00E570CC" w:rsidP="00E570CC">
      <w:pPr>
        <w:rPr>
          <w:rFonts w:asciiTheme="minorHAnsi" w:hAnsiTheme="minorHAnsi" w:cstheme="minorHAnsi"/>
          <w:szCs w:val="20"/>
        </w:rPr>
      </w:pPr>
    </w:p>
    <w:p w14:paraId="0DA1A854"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DC359CA" w14:textId="77777777" w:rsidR="00E570CC" w:rsidRPr="00256BD8" w:rsidRDefault="00E570CC" w:rsidP="00E570CC">
      <w:pPr>
        <w:rPr>
          <w:rFonts w:asciiTheme="minorHAnsi" w:hAnsiTheme="minorHAnsi" w:cstheme="minorHAnsi"/>
          <w:szCs w:val="20"/>
        </w:rPr>
      </w:pPr>
    </w:p>
    <w:p w14:paraId="1A58417F"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Po preteku roka za predložitev ponudb ponudbe ne bo več mogoče oddati.</w:t>
      </w:r>
    </w:p>
    <w:p w14:paraId="46D577EF" w14:textId="77777777" w:rsidR="00E570CC" w:rsidRPr="00256BD8" w:rsidRDefault="00E570CC" w:rsidP="00E570CC">
      <w:pPr>
        <w:rPr>
          <w:rFonts w:asciiTheme="minorHAnsi" w:hAnsiTheme="minorHAnsi" w:cstheme="minorHAnsi"/>
          <w:szCs w:val="20"/>
        </w:rPr>
      </w:pPr>
    </w:p>
    <w:p w14:paraId="37E87A1D" w14:textId="3023CEFA" w:rsidR="00E570CC" w:rsidRPr="006F0C49" w:rsidRDefault="006F0C49" w:rsidP="00844527">
      <w:pPr>
        <w:pStyle w:val="Glava"/>
        <w:numPr>
          <w:ilvl w:val="0"/>
          <w:numId w:val="1"/>
        </w:numPr>
        <w:pBdr>
          <w:bottom w:val="single" w:sz="4" w:space="1" w:color="auto"/>
        </w:pBdr>
        <w:shd w:val="clear" w:color="auto" w:fill="00518E"/>
        <w:tabs>
          <w:tab w:val="clear" w:pos="9072"/>
          <w:tab w:val="left" w:pos="708"/>
          <w:tab w:val="right" w:pos="9214"/>
        </w:tabs>
        <w:ind w:left="0" w:firstLine="0"/>
        <w:jc w:val="left"/>
        <w:outlineLvl w:val="0"/>
        <w:rPr>
          <w:rFonts w:asciiTheme="minorHAnsi" w:eastAsia="Times New Roman" w:hAnsiTheme="minorHAnsi" w:cstheme="minorHAnsi"/>
          <w:bCs/>
          <w:color w:val="FFFFFF" w:themeColor="background1"/>
          <w:sz w:val="32"/>
          <w:szCs w:val="32"/>
        </w:rPr>
      </w:pPr>
      <w:bookmarkStart w:id="24" w:name="_Toc467501160"/>
      <w:bookmarkStart w:id="25" w:name="_Toc467501161"/>
      <w:bookmarkStart w:id="26" w:name="_Toc336851733"/>
      <w:bookmarkStart w:id="27" w:name="_Toc336851781"/>
      <w:bookmarkStart w:id="28" w:name="_Toc135148581"/>
      <w:bookmarkEnd w:id="24"/>
      <w:bookmarkEnd w:id="25"/>
      <w:r w:rsidRPr="006F0C49">
        <w:rPr>
          <w:rFonts w:asciiTheme="minorHAnsi" w:eastAsia="Times New Roman" w:hAnsiTheme="minorHAnsi" w:cstheme="minorHAnsi"/>
          <w:bCs/>
          <w:color w:val="FFFFFF" w:themeColor="background1"/>
          <w:sz w:val="32"/>
          <w:szCs w:val="32"/>
        </w:rPr>
        <w:t>ČAS IN KRAJ ODPIRANJA PONUDB</w:t>
      </w:r>
      <w:bookmarkEnd w:id="26"/>
      <w:bookmarkEnd w:id="27"/>
      <w:bookmarkEnd w:id="28"/>
      <w:r w:rsidRPr="006F0C49">
        <w:rPr>
          <w:rFonts w:asciiTheme="minorHAnsi" w:eastAsia="Times New Roman" w:hAnsiTheme="minorHAnsi" w:cstheme="minorHAnsi"/>
          <w:bCs/>
          <w:color w:val="FFFFFF" w:themeColor="background1"/>
          <w:sz w:val="32"/>
          <w:szCs w:val="32"/>
        </w:rPr>
        <w:t xml:space="preserve"> </w:t>
      </w:r>
    </w:p>
    <w:p w14:paraId="6CA1893E" w14:textId="6F87788B" w:rsidR="00E570CC" w:rsidRPr="00256BD8" w:rsidRDefault="00E570CC" w:rsidP="005A7491">
      <w:pPr>
        <w:tabs>
          <w:tab w:val="left" w:pos="0"/>
        </w:tabs>
        <w:rPr>
          <w:rFonts w:asciiTheme="minorHAnsi" w:hAnsiTheme="minorHAnsi" w:cstheme="minorHAnsi"/>
          <w:szCs w:val="20"/>
          <w:lang w:eastAsia="sl-SI"/>
        </w:rPr>
      </w:pPr>
      <w:r w:rsidRPr="00256BD8">
        <w:rPr>
          <w:rFonts w:asciiTheme="minorHAnsi" w:hAnsiTheme="minorHAnsi" w:cstheme="minorHAnsi"/>
          <w:szCs w:val="20"/>
        </w:rPr>
        <w:t xml:space="preserve">Odpiranje ponudb bo potekalo avtomatično v informacijskem sistemu e-JN dne </w:t>
      </w:r>
      <w:r w:rsidR="00314F17">
        <w:rPr>
          <w:rFonts w:asciiTheme="minorHAnsi" w:hAnsiTheme="minorHAnsi" w:cstheme="minorHAnsi"/>
          <w:szCs w:val="20"/>
        </w:rPr>
        <w:t>21</w:t>
      </w:r>
      <w:r w:rsidRPr="00256BD8">
        <w:rPr>
          <w:rFonts w:asciiTheme="minorHAnsi" w:hAnsiTheme="minorHAnsi" w:cstheme="minorHAnsi"/>
          <w:szCs w:val="20"/>
        </w:rPr>
        <w:t>.</w:t>
      </w:r>
      <w:r w:rsidR="00314F17">
        <w:rPr>
          <w:rFonts w:asciiTheme="minorHAnsi" w:hAnsiTheme="minorHAnsi" w:cstheme="minorHAnsi"/>
          <w:szCs w:val="20"/>
        </w:rPr>
        <w:t>06</w:t>
      </w:r>
      <w:r w:rsidRPr="00256BD8">
        <w:rPr>
          <w:rFonts w:asciiTheme="minorHAnsi" w:hAnsiTheme="minorHAnsi" w:cstheme="minorHAnsi"/>
          <w:szCs w:val="20"/>
        </w:rPr>
        <w:t>.20</w:t>
      </w:r>
      <w:r w:rsidR="00314F17">
        <w:rPr>
          <w:rFonts w:asciiTheme="minorHAnsi" w:hAnsiTheme="minorHAnsi" w:cstheme="minorHAnsi"/>
          <w:szCs w:val="20"/>
        </w:rPr>
        <w:t xml:space="preserve">23 </w:t>
      </w:r>
      <w:r w:rsidRPr="00256BD8">
        <w:rPr>
          <w:rFonts w:asciiTheme="minorHAnsi" w:hAnsiTheme="minorHAnsi" w:cstheme="minorHAnsi"/>
          <w:szCs w:val="20"/>
        </w:rPr>
        <w:t xml:space="preserve">in se bo začelo ob </w:t>
      </w:r>
      <w:r w:rsidR="008C533F" w:rsidRPr="00256BD8">
        <w:rPr>
          <w:rFonts w:asciiTheme="minorHAnsi" w:hAnsiTheme="minorHAnsi" w:cstheme="minorHAnsi"/>
          <w:szCs w:val="20"/>
        </w:rPr>
        <w:t>1</w:t>
      </w:r>
      <w:r w:rsidR="00314F17">
        <w:rPr>
          <w:rFonts w:asciiTheme="minorHAnsi" w:hAnsiTheme="minorHAnsi" w:cstheme="minorHAnsi"/>
          <w:szCs w:val="20"/>
        </w:rPr>
        <w:t>1</w:t>
      </w:r>
      <w:r w:rsidRPr="00256BD8">
        <w:rPr>
          <w:rFonts w:asciiTheme="minorHAnsi" w:hAnsiTheme="minorHAnsi" w:cstheme="minorHAnsi"/>
          <w:szCs w:val="20"/>
        </w:rPr>
        <w:t>.</w:t>
      </w:r>
      <w:r w:rsidR="00314F17">
        <w:rPr>
          <w:rFonts w:asciiTheme="minorHAnsi" w:hAnsiTheme="minorHAnsi" w:cstheme="minorHAnsi"/>
          <w:szCs w:val="20"/>
        </w:rPr>
        <w:t>0</w:t>
      </w:r>
      <w:r w:rsidRPr="00256BD8">
        <w:rPr>
          <w:rFonts w:asciiTheme="minorHAnsi" w:hAnsiTheme="minorHAnsi" w:cstheme="minorHAnsi"/>
          <w:szCs w:val="20"/>
        </w:rPr>
        <w:t xml:space="preserve">0 uri na spletnem naslovu </w:t>
      </w:r>
      <w:hyperlink r:id="rId12" w:history="1">
        <w:r w:rsidR="0027364D" w:rsidRPr="00E16E00">
          <w:rPr>
            <w:rStyle w:val="Hiperpovezava"/>
            <w:rFonts w:asciiTheme="minorHAnsi" w:hAnsiTheme="minorHAnsi" w:cstheme="minorHAnsi"/>
            <w:szCs w:val="20"/>
            <w:lang w:eastAsia="sl-SI"/>
          </w:rPr>
          <w:t>https://ejn.gov.si/</w:t>
        </w:r>
      </w:hyperlink>
      <w:r w:rsidRPr="00256BD8">
        <w:rPr>
          <w:rFonts w:asciiTheme="minorHAnsi" w:hAnsiTheme="minorHAnsi" w:cstheme="minorHAnsi"/>
          <w:szCs w:val="20"/>
          <w:lang w:eastAsia="sl-SI"/>
        </w:rPr>
        <w:t xml:space="preserve">. </w:t>
      </w:r>
    </w:p>
    <w:p w14:paraId="0C1B0025" w14:textId="77777777" w:rsidR="00E570CC" w:rsidRPr="00256BD8" w:rsidRDefault="00E570CC" w:rsidP="00E570CC">
      <w:pPr>
        <w:rPr>
          <w:rFonts w:asciiTheme="minorHAnsi" w:hAnsiTheme="minorHAnsi" w:cstheme="minorHAnsi"/>
          <w:szCs w:val="20"/>
        </w:rPr>
      </w:pPr>
    </w:p>
    <w:p w14:paraId="02E13F39" w14:textId="7D8DEB6A" w:rsidR="00E570CC" w:rsidRPr="00932DC9" w:rsidRDefault="00E570CC" w:rsidP="00E570CC">
      <w:pPr>
        <w:rPr>
          <w:rFonts w:asciiTheme="minorHAnsi" w:hAnsiTheme="minorHAnsi" w:cstheme="minorHAnsi"/>
          <w:color w:val="4472C4" w:themeColor="accent1"/>
          <w:szCs w:val="20"/>
        </w:rPr>
      </w:pPr>
      <w:r w:rsidRPr="00256BD8">
        <w:rPr>
          <w:rFonts w:asciiTheme="minorHAnsi" w:hAnsiTheme="minorHAnsi" w:cstheme="minorHAnsi"/>
          <w:szCs w:val="20"/>
        </w:rPr>
        <w:t xml:space="preserve">Odpiranje poteka tako, da informacijski sistem e-JN samodejno ob uri, ki je določena za javno odpiranje ponudb, prikaže podatke o ponudniku ter omogoči dostop do dokumenta, ki ga ponudnik naloži v sistem e-JN pod </w:t>
      </w:r>
      <w:r w:rsidR="00D01E38" w:rsidRPr="00932DC9">
        <w:rPr>
          <w:rFonts w:asciiTheme="minorHAnsi" w:hAnsiTheme="minorHAnsi" w:cstheme="minorHAnsi"/>
          <w:color w:val="4472C4" w:themeColor="accent1"/>
          <w:szCs w:val="20"/>
        </w:rPr>
        <w:t>razdelek »Skupna ponudbena cena«, v del</w:t>
      </w:r>
      <w:r w:rsidRPr="00932DC9">
        <w:rPr>
          <w:rFonts w:asciiTheme="minorHAnsi" w:hAnsiTheme="minorHAnsi" w:cstheme="minorHAnsi"/>
          <w:color w:val="4472C4" w:themeColor="accent1"/>
          <w:szCs w:val="20"/>
        </w:rPr>
        <w:t xml:space="preserve"> »Predračun«.</w:t>
      </w:r>
    </w:p>
    <w:p w14:paraId="16430E87"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 xml:space="preserve"> </w:t>
      </w:r>
    </w:p>
    <w:p w14:paraId="259119F4" w14:textId="06C514C2" w:rsidR="00E570CC" w:rsidRPr="006F0C49" w:rsidRDefault="006F0C49" w:rsidP="00844527">
      <w:pPr>
        <w:pStyle w:val="Glava"/>
        <w:numPr>
          <w:ilvl w:val="0"/>
          <w:numId w:val="1"/>
        </w:numPr>
        <w:pBdr>
          <w:bottom w:val="single" w:sz="4" w:space="1" w:color="auto"/>
        </w:pBdr>
        <w:shd w:val="clear" w:color="auto" w:fill="00518E"/>
        <w:tabs>
          <w:tab w:val="clear" w:pos="9072"/>
          <w:tab w:val="left" w:pos="708"/>
          <w:tab w:val="right" w:pos="9214"/>
        </w:tabs>
        <w:ind w:left="0" w:firstLine="0"/>
        <w:jc w:val="left"/>
        <w:outlineLvl w:val="0"/>
        <w:rPr>
          <w:rFonts w:asciiTheme="minorHAnsi" w:eastAsia="Times New Roman" w:hAnsiTheme="minorHAnsi" w:cstheme="minorHAnsi"/>
          <w:bCs/>
          <w:color w:val="FFFFFF" w:themeColor="background1"/>
          <w:sz w:val="32"/>
          <w:szCs w:val="32"/>
        </w:rPr>
      </w:pPr>
      <w:bookmarkStart w:id="29" w:name="_Toc509686720"/>
      <w:bookmarkStart w:id="30" w:name="_Toc509690828"/>
      <w:bookmarkStart w:id="31" w:name="_Toc509691985"/>
      <w:bookmarkStart w:id="32" w:name="_Toc509686721"/>
      <w:bookmarkStart w:id="33" w:name="_Toc509690829"/>
      <w:bookmarkStart w:id="34" w:name="_Toc509691986"/>
      <w:bookmarkStart w:id="35" w:name="_Toc509686722"/>
      <w:bookmarkStart w:id="36" w:name="_Toc509690830"/>
      <w:bookmarkStart w:id="37" w:name="_Toc509691987"/>
      <w:bookmarkStart w:id="38" w:name="_Toc509686723"/>
      <w:bookmarkStart w:id="39" w:name="_Toc509690831"/>
      <w:bookmarkStart w:id="40" w:name="_Toc509691988"/>
      <w:bookmarkStart w:id="41" w:name="_Toc509686725"/>
      <w:bookmarkStart w:id="42" w:name="_Toc509690833"/>
      <w:bookmarkStart w:id="43" w:name="_Toc509691990"/>
      <w:bookmarkStart w:id="44" w:name="_Toc509686727"/>
      <w:bookmarkStart w:id="45" w:name="_Toc509690835"/>
      <w:bookmarkStart w:id="46" w:name="_Toc509691992"/>
      <w:bookmarkStart w:id="47" w:name="_Toc509686729"/>
      <w:bookmarkStart w:id="48" w:name="_Toc509690837"/>
      <w:bookmarkStart w:id="49" w:name="_Toc509691994"/>
      <w:bookmarkStart w:id="50" w:name="_Toc509686731"/>
      <w:bookmarkStart w:id="51" w:name="_Toc509690839"/>
      <w:bookmarkStart w:id="52" w:name="_Toc509691996"/>
      <w:bookmarkStart w:id="53" w:name="_Toc509686733"/>
      <w:bookmarkStart w:id="54" w:name="_Toc509690841"/>
      <w:bookmarkStart w:id="55" w:name="_Toc509691998"/>
      <w:bookmarkStart w:id="56" w:name="_Toc509686735"/>
      <w:bookmarkStart w:id="57" w:name="_Toc509690843"/>
      <w:bookmarkStart w:id="58" w:name="_Toc509692000"/>
      <w:bookmarkStart w:id="59" w:name="_Toc466382877"/>
      <w:bookmarkStart w:id="60" w:name="_Toc466382878"/>
      <w:bookmarkStart w:id="61" w:name="_Toc466382879"/>
      <w:bookmarkStart w:id="62" w:name="_Toc466382881"/>
      <w:bookmarkStart w:id="63" w:name="_Toc466382883"/>
      <w:bookmarkStart w:id="64" w:name="_Toc466382885"/>
      <w:bookmarkStart w:id="65" w:name="_Toc466382886"/>
      <w:bookmarkStart w:id="66" w:name="_Toc336851734"/>
      <w:bookmarkStart w:id="67" w:name="_Toc336851782"/>
      <w:bookmarkStart w:id="68" w:name="_Toc135148582"/>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6F0C49">
        <w:rPr>
          <w:rFonts w:asciiTheme="minorHAnsi" w:eastAsia="Times New Roman" w:hAnsiTheme="minorHAnsi" w:cstheme="minorHAnsi"/>
          <w:bCs/>
          <w:color w:val="FFFFFF" w:themeColor="background1"/>
          <w:sz w:val="32"/>
          <w:szCs w:val="32"/>
        </w:rPr>
        <w:t>PRAVNA PODLAGA</w:t>
      </w:r>
      <w:bookmarkEnd w:id="66"/>
      <w:bookmarkEnd w:id="67"/>
      <w:bookmarkEnd w:id="68"/>
    </w:p>
    <w:p w14:paraId="4A9D6601"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Naročnik izvaja postopek oddaje javnega naročila na podlagi veljavnega zakona in podzakonskih aktov, ki urejajo javno naročanje, v skladu z veljavno zakonodajo, ki ureja področje javnih financ, ter področje, ki je predmet javnega naročila (področje prevozov v cestnem prometu, prevozov potnikov v cestnem prometu in prevozov skupin otrok v cestnem prometu).</w:t>
      </w:r>
    </w:p>
    <w:p w14:paraId="135F0F54" w14:textId="77777777" w:rsidR="00E570CC" w:rsidRPr="00256BD8" w:rsidRDefault="00E570CC" w:rsidP="00E570CC">
      <w:pPr>
        <w:rPr>
          <w:rFonts w:asciiTheme="minorHAnsi" w:hAnsiTheme="minorHAnsi" w:cstheme="minorHAnsi"/>
          <w:szCs w:val="20"/>
        </w:rPr>
      </w:pPr>
    </w:p>
    <w:p w14:paraId="40DBD09F" w14:textId="1188BFCB" w:rsidR="00E570CC" w:rsidRPr="006F0C49" w:rsidRDefault="006F0C49" w:rsidP="00844527">
      <w:pPr>
        <w:pStyle w:val="Glava"/>
        <w:numPr>
          <w:ilvl w:val="0"/>
          <w:numId w:val="1"/>
        </w:numPr>
        <w:pBdr>
          <w:bottom w:val="single" w:sz="4" w:space="1" w:color="auto"/>
        </w:pBdr>
        <w:shd w:val="clear" w:color="auto" w:fill="00518E"/>
        <w:tabs>
          <w:tab w:val="clear" w:pos="9072"/>
          <w:tab w:val="left" w:pos="708"/>
          <w:tab w:val="right" w:pos="9214"/>
        </w:tabs>
        <w:ind w:left="709" w:hanging="709"/>
        <w:jc w:val="left"/>
        <w:outlineLvl w:val="0"/>
        <w:rPr>
          <w:rFonts w:asciiTheme="minorHAnsi" w:eastAsia="Times New Roman" w:hAnsiTheme="minorHAnsi" w:cstheme="minorHAnsi"/>
          <w:bCs/>
          <w:color w:val="FFFFFF" w:themeColor="background1"/>
          <w:sz w:val="32"/>
          <w:szCs w:val="32"/>
        </w:rPr>
      </w:pPr>
      <w:bookmarkStart w:id="69" w:name="_Toc464638497"/>
      <w:bookmarkStart w:id="70" w:name="_Toc464638498"/>
      <w:bookmarkStart w:id="71" w:name="_Toc336851735"/>
      <w:bookmarkStart w:id="72" w:name="_Toc336851783"/>
      <w:bookmarkStart w:id="73" w:name="_Toc371662750"/>
      <w:bookmarkStart w:id="74" w:name="_Toc135148583"/>
      <w:bookmarkStart w:id="75" w:name="_Toc336851736"/>
      <w:bookmarkStart w:id="76" w:name="_Toc336851784"/>
      <w:bookmarkEnd w:id="69"/>
      <w:bookmarkEnd w:id="70"/>
      <w:r w:rsidRPr="006F0C49">
        <w:rPr>
          <w:rFonts w:asciiTheme="minorHAnsi" w:eastAsia="Times New Roman" w:hAnsiTheme="minorHAnsi" w:cstheme="minorHAnsi"/>
          <w:bCs/>
          <w:color w:val="FFFFFF" w:themeColor="background1"/>
          <w:sz w:val="32"/>
          <w:szCs w:val="32"/>
        </w:rPr>
        <w:t xml:space="preserve">TEMELJNA PRAVILA </w:t>
      </w:r>
      <w:bookmarkEnd w:id="71"/>
      <w:bookmarkEnd w:id="72"/>
      <w:r w:rsidRPr="006F0C49">
        <w:rPr>
          <w:rFonts w:asciiTheme="minorHAnsi" w:eastAsia="Times New Roman" w:hAnsiTheme="minorHAnsi" w:cstheme="minorHAnsi"/>
          <w:bCs/>
          <w:color w:val="FFFFFF" w:themeColor="background1"/>
          <w:sz w:val="32"/>
          <w:szCs w:val="32"/>
        </w:rPr>
        <w:t>ZA DOSTOP, OBVESTILA IN POJASNILA V ZVEZI Z RAZPISNO DOKUMENTACIJO</w:t>
      </w:r>
      <w:bookmarkEnd w:id="73"/>
      <w:bookmarkEnd w:id="74"/>
    </w:p>
    <w:p w14:paraId="4BDF4C10" w14:textId="77777777" w:rsidR="00E570CC" w:rsidRPr="00256BD8" w:rsidRDefault="00E570CC" w:rsidP="00E570CC">
      <w:pPr>
        <w:pStyle w:val="Naslov2"/>
        <w:rPr>
          <w:rFonts w:asciiTheme="minorHAnsi" w:hAnsiTheme="minorHAnsi" w:cstheme="minorHAnsi"/>
          <w:b w:val="0"/>
          <w:sz w:val="24"/>
          <w:szCs w:val="24"/>
        </w:rPr>
      </w:pPr>
      <w:bookmarkStart w:id="77" w:name="_Toc135148584"/>
      <w:r w:rsidRPr="00256BD8">
        <w:rPr>
          <w:rFonts w:asciiTheme="minorHAnsi" w:hAnsiTheme="minorHAnsi" w:cstheme="minorHAnsi"/>
          <w:b w:val="0"/>
          <w:sz w:val="24"/>
          <w:szCs w:val="24"/>
        </w:rPr>
        <w:t>dostop do razpisne dokumentacije</w:t>
      </w:r>
      <w:bookmarkEnd w:id="75"/>
      <w:bookmarkEnd w:id="76"/>
      <w:bookmarkEnd w:id="77"/>
    </w:p>
    <w:p w14:paraId="5075D5A8" w14:textId="2DE8FBCA"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Razpisno dokumentacijo lahko ponudniki dobijo na portalu javnih naročil</w:t>
      </w:r>
      <w:r w:rsidR="00A75CBD">
        <w:rPr>
          <w:rFonts w:asciiTheme="minorHAnsi" w:hAnsiTheme="minorHAnsi" w:cstheme="minorHAnsi"/>
          <w:szCs w:val="20"/>
        </w:rPr>
        <w:t>.</w:t>
      </w:r>
      <w:r w:rsidR="00A75CBD" w:rsidRPr="00256BD8">
        <w:rPr>
          <w:rFonts w:asciiTheme="minorHAnsi" w:hAnsiTheme="minorHAnsi" w:cstheme="minorHAnsi"/>
          <w:szCs w:val="20"/>
        </w:rPr>
        <w:t xml:space="preserve"> </w:t>
      </w:r>
    </w:p>
    <w:p w14:paraId="1A098585" w14:textId="77777777" w:rsidR="00E570CC" w:rsidRPr="00256BD8" w:rsidRDefault="00E570CC" w:rsidP="00E570CC">
      <w:pPr>
        <w:pStyle w:val="Naslov2"/>
        <w:rPr>
          <w:rFonts w:asciiTheme="minorHAnsi" w:hAnsiTheme="minorHAnsi" w:cstheme="minorHAnsi"/>
          <w:b w:val="0"/>
          <w:sz w:val="24"/>
          <w:szCs w:val="24"/>
        </w:rPr>
      </w:pPr>
      <w:bookmarkStart w:id="78" w:name="_Toc464638501"/>
      <w:bookmarkStart w:id="79" w:name="_Toc464638503"/>
      <w:bookmarkStart w:id="80" w:name="_Toc336851737"/>
      <w:bookmarkStart w:id="81" w:name="_Toc336851785"/>
      <w:bookmarkStart w:id="82" w:name="_Toc135148585"/>
      <w:bookmarkEnd w:id="78"/>
      <w:bookmarkEnd w:id="79"/>
      <w:r w:rsidRPr="00256BD8">
        <w:rPr>
          <w:rFonts w:asciiTheme="minorHAnsi" w:hAnsiTheme="minorHAnsi" w:cstheme="minorHAnsi"/>
          <w:b w:val="0"/>
          <w:sz w:val="24"/>
          <w:szCs w:val="24"/>
        </w:rPr>
        <w:t>obvestila in pojasnila v zvezi z razpisno dokumentacijo</w:t>
      </w:r>
      <w:bookmarkEnd w:id="80"/>
      <w:bookmarkEnd w:id="81"/>
      <w:bookmarkEnd w:id="82"/>
    </w:p>
    <w:p w14:paraId="7A540A17"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Komunikacija s ponudniki o vprašanjih v zvezi z vsebino naročila in v zvezi s pripravo ponudbe poteka izključno preko portala javnih naročil.</w:t>
      </w:r>
    </w:p>
    <w:p w14:paraId="05141F34" w14:textId="77777777" w:rsidR="00E570CC" w:rsidRPr="00256BD8" w:rsidRDefault="00E570CC" w:rsidP="00E570CC">
      <w:pPr>
        <w:rPr>
          <w:rFonts w:asciiTheme="minorHAnsi" w:hAnsiTheme="minorHAnsi" w:cstheme="minorHAnsi"/>
          <w:szCs w:val="20"/>
        </w:rPr>
      </w:pPr>
    </w:p>
    <w:p w14:paraId="6FFDB154" w14:textId="17B2F8E6"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 xml:space="preserve">Naročnik bo zahtevo za pojasnilo razpisne dokumentacije oziroma kakršnokoli drugo vprašanje v zvezi z naročilom štel kot pravočasno, v kolikor bo na portalu javnih naročil zastavljeno najkasneje do vključno </w:t>
      </w:r>
      <w:r w:rsidR="005A7491">
        <w:rPr>
          <w:rFonts w:asciiTheme="minorHAnsi" w:hAnsiTheme="minorHAnsi" w:cstheme="minorHAnsi"/>
          <w:szCs w:val="20"/>
        </w:rPr>
        <w:t>14</w:t>
      </w:r>
      <w:r w:rsidRPr="00256BD8">
        <w:rPr>
          <w:rFonts w:asciiTheme="minorHAnsi" w:hAnsiTheme="minorHAnsi" w:cstheme="minorHAnsi"/>
          <w:szCs w:val="20"/>
        </w:rPr>
        <w:t>.</w:t>
      </w:r>
      <w:r w:rsidR="005A7491">
        <w:rPr>
          <w:rFonts w:asciiTheme="minorHAnsi" w:hAnsiTheme="minorHAnsi" w:cstheme="minorHAnsi"/>
          <w:szCs w:val="20"/>
        </w:rPr>
        <w:t>06</w:t>
      </w:r>
      <w:r w:rsidRPr="00256BD8">
        <w:rPr>
          <w:rFonts w:asciiTheme="minorHAnsi" w:hAnsiTheme="minorHAnsi" w:cstheme="minorHAnsi"/>
          <w:szCs w:val="20"/>
        </w:rPr>
        <w:t>.20</w:t>
      </w:r>
      <w:r w:rsidR="005A7491">
        <w:rPr>
          <w:rFonts w:asciiTheme="minorHAnsi" w:hAnsiTheme="minorHAnsi" w:cstheme="minorHAnsi"/>
          <w:szCs w:val="20"/>
        </w:rPr>
        <w:t xml:space="preserve">23 </w:t>
      </w:r>
      <w:r w:rsidRPr="00256BD8">
        <w:rPr>
          <w:rFonts w:asciiTheme="minorHAnsi" w:hAnsiTheme="minorHAnsi" w:cstheme="minorHAnsi"/>
          <w:szCs w:val="20"/>
        </w:rPr>
        <w:t xml:space="preserve">do </w:t>
      </w:r>
      <w:r w:rsidR="008C533F" w:rsidRPr="00256BD8">
        <w:rPr>
          <w:rFonts w:asciiTheme="minorHAnsi" w:hAnsiTheme="minorHAnsi" w:cstheme="minorHAnsi"/>
          <w:szCs w:val="20"/>
        </w:rPr>
        <w:t>1</w:t>
      </w:r>
      <w:r w:rsidR="000160BB" w:rsidRPr="00256BD8">
        <w:rPr>
          <w:rFonts w:asciiTheme="minorHAnsi" w:hAnsiTheme="minorHAnsi" w:cstheme="minorHAnsi"/>
          <w:szCs w:val="20"/>
        </w:rPr>
        <w:t>0</w:t>
      </w:r>
      <w:r w:rsidRPr="00256BD8">
        <w:rPr>
          <w:rFonts w:asciiTheme="minorHAnsi" w:hAnsiTheme="minorHAnsi" w:cstheme="minorHAnsi"/>
          <w:szCs w:val="20"/>
        </w:rPr>
        <w:t>.00 ure.</w:t>
      </w:r>
    </w:p>
    <w:p w14:paraId="7288E07E" w14:textId="77777777" w:rsidR="00E570CC" w:rsidRPr="00256BD8" w:rsidRDefault="00E570CC" w:rsidP="00E570CC">
      <w:pPr>
        <w:rPr>
          <w:rFonts w:asciiTheme="minorHAnsi" w:hAnsiTheme="minorHAnsi" w:cstheme="minorHAnsi"/>
          <w:szCs w:val="20"/>
        </w:rPr>
      </w:pPr>
    </w:p>
    <w:p w14:paraId="08194115"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Na zahteve za pojasnila oziroma druga vprašanja v zvezi z naročilom, zastavljena po tem roku, naročnik ne bo odgovarjal.</w:t>
      </w:r>
    </w:p>
    <w:p w14:paraId="4BE2671E" w14:textId="77777777" w:rsidR="00E570CC" w:rsidRPr="00256BD8" w:rsidRDefault="00E570CC" w:rsidP="00E570CC">
      <w:pPr>
        <w:rPr>
          <w:rFonts w:asciiTheme="minorHAnsi" w:hAnsiTheme="minorHAnsi" w:cstheme="minorHAnsi"/>
          <w:szCs w:val="20"/>
        </w:rPr>
      </w:pPr>
    </w:p>
    <w:p w14:paraId="479AD558"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 xml:space="preserve">Naročnik sme v skladu z 67. členom ZJN-3 spremeniti ali dopolniti razpisno dokumentacijo. Tovrstne spremembe in dopolnitve bo naročnik izdal v obliki dodatkov k razpisni dokumentaciji. Vsak dodatek k razpisni dokumentaciji </w:t>
      </w:r>
      <w:r w:rsidRPr="00256BD8">
        <w:rPr>
          <w:rFonts w:asciiTheme="minorHAnsi" w:hAnsiTheme="minorHAnsi" w:cstheme="minorHAnsi"/>
          <w:szCs w:val="20"/>
        </w:rPr>
        <w:lastRenderedPageBreak/>
        <w:t>postane sestavni del razpisne dokumentacije. Kot del razpisne dokumentacije štejejo tudi vprašanja in odgovori, objavljeni na portalu javnih naročil.</w:t>
      </w:r>
    </w:p>
    <w:p w14:paraId="19F77CF1" w14:textId="77777777" w:rsidR="00E570CC" w:rsidRPr="00256BD8" w:rsidRDefault="00E570CC" w:rsidP="00E570CC">
      <w:pPr>
        <w:rPr>
          <w:rFonts w:asciiTheme="minorHAnsi" w:hAnsiTheme="minorHAnsi" w:cstheme="minorHAnsi"/>
          <w:szCs w:val="20"/>
        </w:rPr>
      </w:pPr>
    </w:p>
    <w:p w14:paraId="4680F993" w14:textId="3CC5320A" w:rsidR="00E570CC" w:rsidRPr="006F0C49" w:rsidRDefault="006F0C49" w:rsidP="00844527">
      <w:pPr>
        <w:pStyle w:val="Glava"/>
        <w:numPr>
          <w:ilvl w:val="0"/>
          <w:numId w:val="1"/>
        </w:numPr>
        <w:pBdr>
          <w:bottom w:val="single" w:sz="4" w:space="1" w:color="auto"/>
        </w:pBdr>
        <w:shd w:val="clear" w:color="auto" w:fill="00518E"/>
        <w:tabs>
          <w:tab w:val="clear" w:pos="9072"/>
          <w:tab w:val="left" w:pos="708"/>
          <w:tab w:val="right" w:pos="9214"/>
        </w:tabs>
        <w:ind w:left="0" w:firstLine="0"/>
        <w:jc w:val="left"/>
        <w:outlineLvl w:val="0"/>
        <w:rPr>
          <w:rFonts w:asciiTheme="minorHAnsi" w:eastAsia="Times New Roman" w:hAnsiTheme="minorHAnsi" w:cstheme="minorHAnsi"/>
          <w:bCs/>
          <w:color w:val="FFFFFF" w:themeColor="background1"/>
          <w:sz w:val="32"/>
          <w:szCs w:val="32"/>
        </w:rPr>
      </w:pPr>
      <w:bookmarkStart w:id="83" w:name="_Toc467133853"/>
      <w:bookmarkStart w:id="84" w:name="_Toc467501167"/>
      <w:bookmarkStart w:id="85" w:name="_Toc467133854"/>
      <w:bookmarkStart w:id="86" w:name="_Toc467501168"/>
      <w:bookmarkStart w:id="87" w:name="_Toc467133855"/>
      <w:bookmarkStart w:id="88" w:name="_Toc467501169"/>
      <w:bookmarkStart w:id="89" w:name="_Toc467133856"/>
      <w:bookmarkStart w:id="90" w:name="_Toc467501170"/>
      <w:bookmarkStart w:id="91" w:name="_Toc467133857"/>
      <w:bookmarkStart w:id="92" w:name="_Toc467501171"/>
      <w:bookmarkStart w:id="93" w:name="_Toc467133858"/>
      <w:bookmarkStart w:id="94" w:name="_Toc467501172"/>
      <w:bookmarkStart w:id="95" w:name="_Toc467133859"/>
      <w:bookmarkStart w:id="96" w:name="_Toc467501173"/>
      <w:bookmarkStart w:id="97" w:name="_Toc467133862"/>
      <w:bookmarkStart w:id="98" w:name="_Toc467501176"/>
      <w:bookmarkStart w:id="99" w:name="_Toc467133865"/>
      <w:bookmarkStart w:id="100" w:name="_Toc467501179"/>
      <w:bookmarkStart w:id="101" w:name="_Toc467133866"/>
      <w:bookmarkStart w:id="102" w:name="_Toc467501180"/>
      <w:bookmarkStart w:id="103" w:name="_Toc135148586"/>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6F0C49">
        <w:rPr>
          <w:rFonts w:asciiTheme="minorHAnsi" w:eastAsia="Times New Roman" w:hAnsiTheme="minorHAnsi" w:cstheme="minorHAnsi"/>
          <w:bCs/>
          <w:color w:val="FFFFFF" w:themeColor="background1"/>
          <w:sz w:val="32"/>
          <w:szCs w:val="32"/>
        </w:rPr>
        <w:t>UGOTAVLJANJE SPOSOBNOSTI</w:t>
      </w:r>
      <w:bookmarkEnd w:id="103"/>
    </w:p>
    <w:p w14:paraId="5CF355F1" w14:textId="77777777" w:rsidR="00E570CC" w:rsidRPr="00256BD8" w:rsidRDefault="00E570CC" w:rsidP="00E570CC">
      <w:pPr>
        <w:pStyle w:val="Naslov2"/>
        <w:rPr>
          <w:rFonts w:asciiTheme="minorHAnsi" w:hAnsiTheme="minorHAnsi" w:cstheme="minorHAnsi"/>
          <w:b w:val="0"/>
          <w:sz w:val="24"/>
          <w:szCs w:val="24"/>
        </w:rPr>
      </w:pPr>
      <w:bookmarkStart w:id="104" w:name="_Toc135148587"/>
      <w:r w:rsidRPr="00256BD8">
        <w:rPr>
          <w:rFonts w:asciiTheme="minorHAnsi" w:hAnsiTheme="minorHAnsi" w:cstheme="minorHAnsi"/>
          <w:b w:val="0"/>
          <w:sz w:val="24"/>
          <w:szCs w:val="24"/>
        </w:rPr>
        <w:t>ugotavljanje sposobnosti za sodelovanje v postopku oddaje javnega naročila in dokazila</w:t>
      </w:r>
      <w:bookmarkEnd w:id="104"/>
    </w:p>
    <w:p w14:paraId="7E34DAB6"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 xml:space="preserve">Ponudnik mora izpolnjevati vse v tej točki navedene pogoje. Ob predložitvi ponudbe bo naročnik namesto potrdil, ki jih izdajajo javni organi ali tretje osebe, v skladu z 79. členom ZJN-3 sprejel ESPD, ki predstavlja lastno izjavo, kot predhodni dokaz v zvezi s točkami 8.1.1 do 8.1.5 teh navodil. </w:t>
      </w:r>
    </w:p>
    <w:p w14:paraId="4CB761FE" w14:textId="77777777" w:rsidR="00E570CC" w:rsidRPr="00256BD8" w:rsidRDefault="00E570CC" w:rsidP="00E570CC">
      <w:pPr>
        <w:rPr>
          <w:rFonts w:asciiTheme="minorHAnsi" w:hAnsiTheme="minorHAnsi" w:cstheme="minorHAnsi"/>
          <w:szCs w:val="20"/>
        </w:rPr>
      </w:pPr>
    </w:p>
    <w:p w14:paraId="32371A13"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Gospodarski subjekt mora v obrazcu ESPD navesti vse informacije, na podlagi katerih bo naročnik potrdila ali druge informacije pridobil v nacionalni bazi podatkov, ter v predmetnem obrazcu podati soglasje, da dokazila pridobi naročnik.</w:t>
      </w:r>
    </w:p>
    <w:p w14:paraId="06F02BB7" w14:textId="77777777" w:rsidR="00E570CC" w:rsidRPr="00256BD8" w:rsidRDefault="00E570CC" w:rsidP="00E570CC">
      <w:pPr>
        <w:rPr>
          <w:rFonts w:asciiTheme="minorHAnsi" w:hAnsiTheme="minorHAnsi" w:cstheme="minorHAnsi"/>
          <w:szCs w:val="20"/>
        </w:rPr>
      </w:pPr>
    </w:p>
    <w:p w14:paraId="46C9B2AB"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8.1.5 teh navodil.</w:t>
      </w:r>
    </w:p>
    <w:p w14:paraId="42D823E3" w14:textId="77777777" w:rsidR="00E570CC" w:rsidRPr="00256BD8" w:rsidRDefault="00E570CC" w:rsidP="00E570CC">
      <w:pPr>
        <w:rPr>
          <w:rFonts w:asciiTheme="minorHAnsi" w:hAnsiTheme="minorHAnsi" w:cstheme="minorHAnsi"/>
          <w:szCs w:val="20"/>
        </w:rPr>
      </w:pPr>
    </w:p>
    <w:p w14:paraId="78E5862A"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14:paraId="1858FD22" w14:textId="77777777" w:rsidR="00E570CC" w:rsidRPr="00256BD8" w:rsidRDefault="00E570CC" w:rsidP="00E570CC">
      <w:pPr>
        <w:rPr>
          <w:rFonts w:asciiTheme="minorHAnsi" w:hAnsiTheme="minorHAnsi" w:cstheme="minorHAnsi"/>
          <w:szCs w:val="20"/>
        </w:rPr>
      </w:pPr>
    </w:p>
    <w:p w14:paraId="28F3CF34"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C60CD2B" w14:textId="77777777" w:rsidR="00E570CC" w:rsidRPr="00256BD8" w:rsidRDefault="00E570CC" w:rsidP="00E570CC">
      <w:pPr>
        <w:rPr>
          <w:rFonts w:asciiTheme="minorHAnsi" w:hAnsiTheme="minorHAnsi" w:cstheme="minorHAnsi"/>
          <w:szCs w:val="20"/>
        </w:rPr>
      </w:pPr>
    </w:p>
    <w:p w14:paraId="18ABA4D8"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Za skupne ponudbe in ponudbe s podizvajalci je potrebno upoštevati še točki 9.3.1 (Skupna ponudba) in 9.3.2 (Ponudba s podizvajalci) teh navodil.</w:t>
      </w:r>
    </w:p>
    <w:p w14:paraId="0BDFAB1E" w14:textId="77777777" w:rsidR="00E570CC" w:rsidRPr="00256BD8" w:rsidRDefault="00E570CC" w:rsidP="00E570CC">
      <w:pPr>
        <w:rPr>
          <w:rFonts w:asciiTheme="minorHAnsi" w:hAnsiTheme="minorHAnsi" w:cstheme="minorHAnsi"/>
          <w:szCs w:val="20"/>
        </w:rPr>
      </w:pPr>
    </w:p>
    <w:p w14:paraId="1EB45DAA" w14:textId="77777777" w:rsidR="00E570CC" w:rsidRPr="00256BD8" w:rsidRDefault="00E570CC" w:rsidP="00E570CC">
      <w:pPr>
        <w:pStyle w:val="Naslov3"/>
        <w:pBdr>
          <w:bottom w:val="single" w:sz="8" w:space="1" w:color="00518E"/>
        </w:pBdr>
        <w:rPr>
          <w:rFonts w:asciiTheme="minorHAnsi" w:hAnsiTheme="minorHAnsi" w:cstheme="minorHAnsi"/>
          <w:b w:val="0"/>
          <w:i w:val="0"/>
          <w:sz w:val="24"/>
          <w:szCs w:val="24"/>
        </w:rPr>
      </w:pPr>
      <w:bookmarkStart w:id="105" w:name="_Toc464638508"/>
      <w:bookmarkStart w:id="106" w:name="_Toc464638509"/>
      <w:bookmarkStart w:id="107" w:name="_Toc464638510"/>
      <w:bookmarkStart w:id="108" w:name="_Toc464638511"/>
      <w:bookmarkStart w:id="109" w:name="_Toc464638513"/>
      <w:bookmarkStart w:id="110" w:name="_Toc464638514"/>
      <w:bookmarkStart w:id="111" w:name="_Toc464638515"/>
      <w:bookmarkStart w:id="112" w:name="_Toc464638517"/>
      <w:bookmarkStart w:id="113" w:name="_Toc464638519"/>
      <w:bookmarkStart w:id="114" w:name="_Toc464638520"/>
      <w:bookmarkStart w:id="115" w:name="_Toc464638521"/>
      <w:bookmarkStart w:id="116" w:name="_Toc464638522"/>
      <w:bookmarkStart w:id="117" w:name="_Toc464638523"/>
      <w:bookmarkStart w:id="118" w:name="_Toc464638525"/>
      <w:bookmarkStart w:id="119" w:name="_Toc464638526"/>
      <w:bookmarkStart w:id="120" w:name="_Toc464638527"/>
      <w:bookmarkStart w:id="121" w:name="_Toc135148588"/>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00256BD8">
        <w:rPr>
          <w:rFonts w:asciiTheme="minorHAnsi" w:hAnsiTheme="minorHAnsi" w:cstheme="minorHAnsi"/>
          <w:b w:val="0"/>
          <w:i w:val="0"/>
          <w:sz w:val="24"/>
          <w:szCs w:val="24"/>
        </w:rPr>
        <w:t>Razlogi za izključitev</w:t>
      </w:r>
      <w:bookmarkEnd w:id="121"/>
    </w:p>
    <w:p w14:paraId="087A0C57" w14:textId="77777777" w:rsidR="00E570CC" w:rsidRPr="00256BD8" w:rsidRDefault="00E570CC" w:rsidP="00E570CC">
      <w:pPr>
        <w:numPr>
          <w:ilvl w:val="0"/>
          <w:numId w:val="9"/>
        </w:numPr>
        <w:ind w:left="426" w:hanging="284"/>
        <w:rPr>
          <w:rFonts w:asciiTheme="minorHAnsi" w:hAnsiTheme="minorHAnsi" w:cstheme="minorHAnsi"/>
          <w:szCs w:val="20"/>
        </w:rPr>
      </w:pPr>
      <w:r w:rsidRPr="00256BD8">
        <w:rPr>
          <w:rFonts w:asciiTheme="minorHAnsi" w:hAnsiTheme="minorHAnsi" w:cstheme="minorHAnsi"/>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D382751" w14:textId="77777777" w:rsidR="00E570CC" w:rsidRPr="00256BD8" w:rsidRDefault="00E570CC" w:rsidP="00E570CC">
      <w:pPr>
        <w:ind w:left="426"/>
        <w:rPr>
          <w:rFonts w:asciiTheme="minorHAnsi" w:hAnsiTheme="minorHAnsi" w:cstheme="minorHAnsi"/>
          <w:szCs w:val="20"/>
        </w:rPr>
      </w:pPr>
    </w:p>
    <w:p w14:paraId="7E4933BA" w14:textId="77777777" w:rsidR="00E570CC" w:rsidRPr="00256BD8" w:rsidRDefault="00E570CC" w:rsidP="00E570CC">
      <w:pPr>
        <w:ind w:left="426"/>
        <w:rPr>
          <w:rFonts w:asciiTheme="minorHAnsi" w:hAnsiTheme="minorHAnsi" w:cstheme="minorHAnsi"/>
          <w:szCs w:val="20"/>
        </w:rPr>
      </w:pPr>
      <w:r w:rsidRPr="00256BD8">
        <w:rPr>
          <w:rFonts w:asciiTheme="minorHAnsi" w:hAnsiTheme="minorHAnsi" w:cstheme="minorHAnsi"/>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9525696" w14:textId="77777777" w:rsidR="00E570CC" w:rsidRPr="00256BD8" w:rsidRDefault="00E570CC" w:rsidP="00E570CC">
      <w:pPr>
        <w:ind w:left="426"/>
        <w:rPr>
          <w:rFonts w:asciiTheme="minorHAnsi" w:hAnsiTheme="minorHAnsi" w:cstheme="minorHAnsi"/>
          <w:szCs w:val="20"/>
        </w:rPr>
      </w:pPr>
    </w:p>
    <w:p w14:paraId="46D0A79C" w14:textId="77777777" w:rsidR="00E570CC" w:rsidRPr="00256BD8" w:rsidRDefault="00E570CC" w:rsidP="00E570CC">
      <w:pPr>
        <w:ind w:firstLine="426"/>
        <w:rPr>
          <w:rFonts w:asciiTheme="minorHAnsi" w:hAnsiTheme="minorHAnsi" w:cstheme="minorHAnsi"/>
          <w:szCs w:val="20"/>
        </w:rPr>
      </w:pPr>
      <w:r w:rsidRPr="00256BD8">
        <w:rPr>
          <w:rFonts w:asciiTheme="minorHAnsi" w:hAnsiTheme="minorHAnsi" w:cstheme="minorHAnsi"/>
          <w:szCs w:val="20"/>
        </w:rPr>
        <w:t>DOKAZILA:</w:t>
      </w:r>
    </w:p>
    <w:p w14:paraId="4DBAF3D2" w14:textId="77777777" w:rsidR="00E570CC" w:rsidRPr="00256BD8" w:rsidRDefault="00E570CC" w:rsidP="00E570CC">
      <w:pPr>
        <w:ind w:left="426"/>
        <w:rPr>
          <w:rFonts w:asciiTheme="minorHAnsi" w:hAnsiTheme="minorHAnsi" w:cstheme="minorHAnsi"/>
          <w:szCs w:val="20"/>
        </w:rPr>
      </w:pPr>
      <w:r w:rsidRPr="00256BD8">
        <w:rPr>
          <w:rFonts w:asciiTheme="minorHAnsi" w:hAnsiTheme="minorHAnsi" w:cstheme="minorHAnsi"/>
          <w:szCs w:val="20"/>
        </w:rPr>
        <w:t>Izpolnjen obrazec ESPD (v »Del III: Razlogi za izključitev, Oddelek A: Razlogi, povezani s kazenskimi obsodbami«) za vse gospodarske subjekte v ponudbi.</w:t>
      </w:r>
    </w:p>
    <w:p w14:paraId="1828AB90" w14:textId="77777777" w:rsidR="00E570CC" w:rsidRPr="00256BD8" w:rsidRDefault="00E570CC" w:rsidP="00E570CC">
      <w:pPr>
        <w:rPr>
          <w:rFonts w:asciiTheme="minorHAnsi" w:hAnsiTheme="minorHAnsi" w:cstheme="minorHAnsi"/>
          <w:szCs w:val="20"/>
        </w:rPr>
      </w:pPr>
    </w:p>
    <w:p w14:paraId="6B4A78D8" w14:textId="77777777" w:rsidR="00E570CC" w:rsidRPr="00256BD8" w:rsidRDefault="00E570CC" w:rsidP="00E570CC">
      <w:pPr>
        <w:tabs>
          <w:tab w:val="left" w:pos="887"/>
        </w:tabs>
        <w:ind w:left="392"/>
        <w:rPr>
          <w:rFonts w:asciiTheme="minorHAnsi" w:hAnsiTheme="minorHAnsi" w:cstheme="minorHAnsi"/>
          <w:szCs w:val="20"/>
        </w:rPr>
      </w:pPr>
      <w:r w:rsidRPr="00256BD8">
        <w:rPr>
          <w:rFonts w:asciiTheme="minorHAnsi" w:hAnsiTheme="minorHAnsi" w:cstheme="minorHAnsi"/>
          <w:szCs w:val="20"/>
        </w:rPr>
        <w:t xml:space="preserve">Naročnik bo, pred oddajo javnega naročila, od ponudnika, kateremu se je odločil oddati predmetno naročilo oz. sklop,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w:t>
      </w:r>
      <w:r w:rsidRPr="00256BD8">
        <w:rPr>
          <w:rFonts w:asciiTheme="minorHAnsi" w:hAnsiTheme="minorHAnsi" w:cstheme="minorHAnsi"/>
          <w:szCs w:val="20"/>
        </w:rPr>
        <w:lastRenderedPageBreak/>
        <w:t>pooblastile naročnika za pridobitev podatkov iz kazenske evidence, dodatnih pooblastil naročnik ne bo zahteval.</w:t>
      </w:r>
    </w:p>
    <w:p w14:paraId="230AE5E4" w14:textId="77777777" w:rsidR="00E570CC" w:rsidRPr="00256BD8" w:rsidRDefault="00E570CC" w:rsidP="00E570CC">
      <w:pPr>
        <w:tabs>
          <w:tab w:val="left" w:pos="887"/>
        </w:tabs>
        <w:ind w:left="392"/>
        <w:rPr>
          <w:rFonts w:asciiTheme="minorHAnsi" w:hAnsiTheme="minorHAnsi" w:cstheme="minorHAnsi"/>
          <w:szCs w:val="20"/>
        </w:rPr>
      </w:pPr>
    </w:p>
    <w:p w14:paraId="74221333" w14:textId="77777777" w:rsidR="00E570CC" w:rsidRPr="00256BD8" w:rsidRDefault="00E570CC" w:rsidP="00E570CC">
      <w:pPr>
        <w:tabs>
          <w:tab w:val="left" w:pos="887"/>
        </w:tabs>
        <w:ind w:left="392"/>
        <w:rPr>
          <w:rFonts w:asciiTheme="minorHAnsi" w:hAnsiTheme="minorHAnsi" w:cstheme="minorHAnsi"/>
          <w:szCs w:val="20"/>
        </w:rPr>
      </w:pPr>
      <w:r w:rsidRPr="00256BD8">
        <w:rPr>
          <w:rFonts w:asciiTheme="minorHAnsi" w:hAnsiTheme="minorHAnsi" w:cstheme="minorHAnsi"/>
          <w:szCs w:val="20"/>
        </w:rPr>
        <w:t>Ponudnik lahko potrdila iz Kazenske evidence priloži sam. Tako predložena potrdila morajo odražati zadnje stanje.</w:t>
      </w:r>
    </w:p>
    <w:p w14:paraId="5A476E48" w14:textId="77777777" w:rsidR="00E570CC" w:rsidRPr="00256BD8" w:rsidRDefault="00E570CC" w:rsidP="00E570CC">
      <w:pPr>
        <w:tabs>
          <w:tab w:val="left" w:pos="887"/>
        </w:tabs>
        <w:ind w:left="392"/>
        <w:jc w:val="left"/>
        <w:rPr>
          <w:rFonts w:asciiTheme="minorHAnsi" w:hAnsiTheme="minorHAnsi" w:cstheme="minorHAnsi"/>
          <w:szCs w:val="20"/>
        </w:rPr>
      </w:pPr>
    </w:p>
    <w:p w14:paraId="295CCF02" w14:textId="77777777" w:rsidR="00D01E38" w:rsidRPr="00932DC9" w:rsidRDefault="00E570CC" w:rsidP="00D01E38">
      <w:pPr>
        <w:numPr>
          <w:ilvl w:val="0"/>
          <w:numId w:val="28"/>
        </w:numPr>
        <w:ind w:left="426" w:hanging="284"/>
        <w:rPr>
          <w:rFonts w:asciiTheme="minorHAnsi" w:hAnsiTheme="minorHAnsi"/>
          <w:color w:val="4472C4" w:themeColor="accent1"/>
        </w:rPr>
      </w:pPr>
      <w:r w:rsidRPr="00D01E38">
        <w:rPr>
          <w:rFonts w:asciiTheme="minorHAnsi" w:hAnsiTheme="minorHAnsi" w:cstheme="minorHAnsi"/>
          <w:szCs w:val="20"/>
        </w:rPr>
        <w:t xml:space="preserve">Gospodarski subjekt mora </w:t>
      </w:r>
      <w:r w:rsidR="00D01E38" w:rsidRPr="00932DC9">
        <w:rPr>
          <w:rFonts w:asciiTheme="minorHAnsi" w:hAnsiTheme="minorHAnsi" w:cs="Arial"/>
          <w:color w:val="4472C4" w:themeColor="accent1"/>
          <w:szCs w:val="20"/>
        </w:rPr>
        <w:t>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27C41B6C" w14:textId="77777777" w:rsidR="00D01E38" w:rsidRPr="00D01E38" w:rsidRDefault="00D01E38" w:rsidP="00D01E38">
      <w:pPr>
        <w:ind w:left="426"/>
        <w:rPr>
          <w:rFonts w:asciiTheme="minorHAnsi" w:hAnsiTheme="minorHAnsi" w:cstheme="minorHAnsi"/>
          <w:szCs w:val="20"/>
        </w:rPr>
      </w:pPr>
    </w:p>
    <w:p w14:paraId="3A43C259" w14:textId="77777777" w:rsidR="00E570CC" w:rsidRPr="00256BD8" w:rsidRDefault="00E570CC" w:rsidP="00E570CC">
      <w:pPr>
        <w:ind w:firstLine="392"/>
        <w:rPr>
          <w:rFonts w:asciiTheme="minorHAnsi" w:hAnsiTheme="minorHAnsi" w:cstheme="minorHAnsi"/>
          <w:szCs w:val="20"/>
        </w:rPr>
      </w:pPr>
      <w:r w:rsidRPr="00256BD8">
        <w:rPr>
          <w:rFonts w:asciiTheme="minorHAnsi" w:hAnsiTheme="minorHAnsi" w:cstheme="minorHAnsi"/>
          <w:szCs w:val="20"/>
        </w:rPr>
        <w:t>DOKAZILO:</w:t>
      </w:r>
    </w:p>
    <w:p w14:paraId="5483AB42" w14:textId="77777777" w:rsidR="00E570CC" w:rsidRPr="00256BD8" w:rsidRDefault="00E570CC" w:rsidP="00E570CC">
      <w:pPr>
        <w:ind w:left="426"/>
        <w:rPr>
          <w:rFonts w:asciiTheme="minorHAnsi" w:hAnsiTheme="minorHAnsi" w:cstheme="minorHAnsi"/>
          <w:szCs w:val="20"/>
        </w:rPr>
      </w:pPr>
      <w:r w:rsidRPr="00256BD8">
        <w:rPr>
          <w:rFonts w:asciiTheme="minorHAnsi" w:hAnsiTheme="minorHAnsi" w:cstheme="minorHAnsi"/>
          <w:szCs w:val="20"/>
        </w:rPr>
        <w:t>Izpolnjen obrazec ESPD (v »Del III: Razlogi za izključitev, Oddelek B: Razlogi, povezani s plačilom davkov ali prispevkov za socialno varnost«) za vse gospodarske subjekte v ponudbi.</w:t>
      </w:r>
    </w:p>
    <w:p w14:paraId="5A4DD9BE" w14:textId="77777777" w:rsidR="00E570CC" w:rsidRPr="00256BD8" w:rsidRDefault="00E570CC" w:rsidP="00E570CC">
      <w:pPr>
        <w:tabs>
          <w:tab w:val="left" w:pos="887"/>
        </w:tabs>
        <w:ind w:left="392"/>
        <w:jc w:val="left"/>
        <w:rPr>
          <w:rFonts w:asciiTheme="minorHAnsi" w:hAnsiTheme="minorHAnsi" w:cstheme="minorHAnsi"/>
          <w:szCs w:val="20"/>
        </w:rPr>
      </w:pPr>
    </w:p>
    <w:p w14:paraId="77A734E6" w14:textId="2450006D" w:rsidR="00E570CC" w:rsidRPr="00256BD8" w:rsidRDefault="00E570CC" w:rsidP="00E570CC">
      <w:pPr>
        <w:numPr>
          <w:ilvl w:val="0"/>
          <w:numId w:val="9"/>
        </w:numPr>
        <w:ind w:left="426" w:hanging="284"/>
        <w:rPr>
          <w:rFonts w:asciiTheme="minorHAnsi" w:hAnsiTheme="minorHAnsi" w:cstheme="minorHAnsi"/>
          <w:szCs w:val="20"/>
        </w:rPr>
      </w:pPr>
      <w:r w:rsidRPr="00256BD8">
        <w:rPr>
          <w:rFonts w:asciiTheme="minorHAnsi" w:hAnsiTheme="minorHAnsi" w:cstheme="minorHAnsi"/>
          <w:szCs w:val="20"/>
        </w:rPr>
        <w:t xml:space="preserve">Gospodarski subjekt na dan, ko poteče rok za oddajo ponudb ne sme biti uvrščen v evidenco gospodarskih subjektov z </w:t>
      </w:r>
      <w:r w:rsidR="00E87743" w:rsidRPr="00932DC9">
        <w:rPr>
          <w:rFonts w:asciiTheme="minorHAnsi" w:hAnsiTheme="minorHAnsi" w:cstheme="minorHAnsi"/>
          <w:color w:val="4472C4" w:themeColor="accent1"/>
        </w:rPr>
        <w:t>izrečenimi stranskimi sankcijami izločitve iz postopkov javnega naročanja</w:t>
      </w:r>
      <w:r w:rsidRPr="00932DC9">
        <w:rPr>
          <w:rFonts w:asciiTheme="minorHAnsi" w:hAnsiTheme="minorHAnsi" w:cstheme="minorHAnsi"/>
          <w:color w:val="4472C4" w:themeColor="accent1"/>
          <w:szCs w:val="20"/>
        </w:rPr>
        <w:t xml:space="preserve"> </w:t>
      </w:r>
      <w:r w:rsidRPr="00256BD8">
        <w:rPr>
          <w:rFonts w:asciiTheme="minorHAnsi" w:hAnsiTheme="minorHAnsi" w:cstheme="minorHAnsi"/>
          <w:szCs w:val="20"/>
        </w:rPr>
        <w:t>iz a) točke četrtega odstavka 75. člena ZJN-3.</w:t>
      </w:r>
    </w:p>
    <w:p w14:paraId="64A54474" w14:textId="77777777" w:rsidR="00E570CC" w:rsidRPr="00256BD8" w:rsidRDefault="00E570CC" w:rsidP="00E570CC">
      <w:pPr>
        <w:rPr>
          <w:rFonts w:asciiTheme="minorHAnsi" w:hAnsiTheme="minorHAnsi" w:cstheme="minorHAnsi"/>
          <w:szCs w:val="20"/>
        </w:rPr>
      </w:pPr>
    </w:p>
    <w:p w14:paraId="333FFB5F" w14:textId="77777777" w:rsidR="00E570CC" w:rsidRPr="00256BD8" w:rsidRDefault="00E570CC" w:rsidP="00E570CC">
      <w:pPr>
        <w:ind w:firstLine="426"/>
        <w:rPr>
          <w:rFonts w:asciiTheme="minorHAnsi" w:hAnsiTheme="minorHAnsi" w:cstheme="minorHAnsi"/>
          <w:szCs w:val="20"/>
        </w:rPr>
      </w:pPr>
      <w:r w:rsidRPr="00256BD8">
        <w:rPr>
          <w:rFonts w:asciiTheme="minorHAnsi" w:hAnsiTheme="minorHAnsi" w:cstheme="minorHAnsi"/>
          <w:szCs w:val="20"/>
        </w:rPr>
        <w:t>DOKAZILA:</w:t>
      </w:r>
    </w:p>
    <w:p w14:paraId="389B2E33" w14:textId="77777777" w:rsidR="00E570CC" w:rsidRPr="00256BD8" w:rsidRDefault="00E570CC" w:rsidP="00E570CC">
      <w:pPr>
        <w:ind w:left="426"/>
        <w:rPr>
          <w:rFonts w:asciiTheme="minorHAnsi" w:hAnsiTheme="minorHAnsi" w:cstheme="minorHAnsi"/>
          <w:szCs w:val="20"/>
        </w:rPr>
      </w:pPr>
      <w:r w:rsidRPr="00256BD8">
        <w:rPr>
          <w:rFonts w:asciiTheme="minorHAnsi" w:hAnsiTheme="minorHAnsi" w:cstheme="minorHAnsi"/>
          <w:szCs w:val="20"/>
        </w:rPr>
        <w:t>Izpolnjen obrazec ESPD (v »Del III: Razlogi za izključitev, Oddelek D: Nacionalni razlogi za izključitev«) za vse gospodarske subjekte v ponudbi.</w:t>
      </w:r>
    </w:p>
    <w:p w14:paraId="34482754" w14:textId="77777777" w:rsidR="00E570CC" w:rsidRPr="00256BD8" w:rsidRDefault="00E570CC" w:rsidP="00E570CC">
      <w:pPr>
        <w:rPr>
          <w:rFonts w:asciiTheme="minorHAnsi" w:hAnsiTheme="minorHAnsi" w:cstheme="minorHAnsi"/>
          <w:szCs w:val="20"/>
          <w:highlight w:val="yellow"/>
        </w:rPr>
      </w:pPr>
    </w:p>
    <w:p w14:paraId="257517B4" w14:textId="77777777" w:rsidR="00E570CC" w:rsidRPr="00256BD8" w:rsidRDefault="00E570CC" w:rsidP="00E570CC">
      <w:pPr>
        <w:numPr>
          <w:ilvl w:val="0"/>
          <w:numId w:val="9"/>
        </w:numPr>
        <w:ind w:left="426" w:hanging="284"/>
        <w:rPr>
          <w:rFonts w:asciiTheme="minorHAnsi" w:hAnsiTheme="minorHAnsi" w:cstheme="minorHAnsi"/>
          <w:szCs w:val="20"/>
        </w:rPr>
      </w:pPr>
      <w:r w:rsidRPr="00256BD8">
        <w:rPr>
          <w:rFonts w:asciiTheme="minorHAnsi" w:hAnsiTheme="minorHAnsi" w:cstheme="minorHAnsi"/>
          <w:szCs w:val="20"/>
        </w:rPr>
        <w:t xml:space="preserve">Gospodarskemu subjektu </w:t>
      </w:r>
      <w:r w:rsidRPr="00256BD8">
        <w:rPr>
          <w:rFonts w:asciiTheme="minorHAnsi" w:eastAsia="Times New Roman" w:hAnsiTheme="minorHAnsi" w:cstheme="minorHAnsi"/>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81B2E28" w14:textId="77777777" w:rsidR="00E570CC" w:rsidRPr="00256BD8" w:rsidRDefault="00E570CC" w:rsidP="00E570CC">
      <w:pPr>
        <w:rPr>
          <w:rFonts w:asciiTheme="minorHAnsi" w:hAnsiTheme="minorHAnsi" w:cstheme="minorHAnsi"/>
          <w:szCs w:val="20"/>
        </w:rPr>
      </w:pPr>
    </w:p>
    <w:p w14:paraId="65C67F3C" w14:textId="77777777" w:rsidR="00E570CC" w:rsidRPr="00256BD8" w:rsidRDefault="00E570CC" w:rsidP="00E570CC">
      <w:pPr>
        <w:ind w:firstLine="426"/>
        <w:rPr>
          <w:rFonts w:asciiTheme="minorHAnsi" w:hAnsiTheme="minorHAnsi" w:cstheme="minorHAnsi"/>
          <w:szCs w:val="20"/>
        </w:rPr>
      </w:pPr>
      <w:r w:rsidRPr="00256BD8">
        <w:rPr>
          <w:rFonts w:asciiTheme="minorHAnsi" w:hAnsiTheme="minorHAnsi" w:cstheme="minorHAnsi"/>
          <w:szCs w:val="20"/>
        </w:rPr>
        <w:t>DOKAZILA:</w:t>
      </w:r>
    </w:p>
    <w:p w14:paraId="0B0BFE50" w14:textId="77777777" w:rsidR="00E570CC" w:rsidRPr="00256BD8" w:rsidRDefault="00E570CC" w:rsidP="00E570CC">
      <w:pPr>
        <w:ind w:left="426"/>
        <w:rPr>
          <w:rFonts w:asciiTheme="minorHAnsi" w:hAnsiTheme="minorHAnsi" w:cstheme="minorHAnsi"/>
          <w:b/>
          <w:szCs w:val="20"/>
        </w:rPr>
      </w:pPr>
      <w:r w:rsidRPr="00256BD8">
        <w:rPr>
          <w:rFonts w:asciiTheme="minorHAnsi" w:hAnsiTheme="minorHAnsi" w:cstheme="minorHAnsi"/>
          <w:szCs w:val="20"/>
        </w:rPr>
        <w:t>Izpolnjen obrazec ESPD (v »Del III: Razlogi za izključitev, Oddelek D: Nacionalni razlogi za izključitev«) za vse gospodarske subjekte v ponudbi</w:t>
      </w:r>
    </w:p>
    <w:p w14:paraId="6627EA8C" w14:textId="77777777" w:rsidR="00E570CC" w:rsidRPr="00256BD8" w:rsidRDefault="00E570CC" w:rsidP="00E570CC">
      <w:pPr>
        <w:rPr>
          <w:rFonts w:asciiTheme="minorHAnsi" w:hAnsiTheme="minorHAnsi" w:cstheme="minorHAnsi"/>
          <w:szCs w:val="20"/>
        </w:rPr>
      </w:pPr>
    </w:p>
    <w:p w14:paraId="245DF280" w14:textId="77777777" w:rsidR="00E570CC" w:rsidRPr="00256BD8" w:rsidRDefault="00E570CC" w:rsidP="00E570CC">
      <w:pPr>
        <w:ind w:left="426"/>
        <w:rPr>
          <w:rFonts w:asciiTheme="minorHAnsi" w:hAnsiTheme="minorHAnsi" w:cstheme="minorHAnsi"/>
          <w:szCs w:val="20"/>
        </w:rPr>
      </w:pPr>
      <w:r w:rsidRPr="00256BD8">
        <w:rPr>
          <w:rFonts w:asciiTheme="minorHAnsi" w:hAnsiTheme="minorHAnsi" w:cstheme="minorHAnsi"/>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432CD2B8" w14:textId="77777777" w:rsidR="00E570CC" w:rsidRPr="00256BD8" w:rsidRDefault="00E570CC" w:rsidP="00E570CC">
      <w:pPr>
        <w:rPr>
          <w:rFonts w:asciiTheme="minorHAnsi" w:hAnsiTheme="minorHAnsi" w:cstheme="minorHAnsi"/>
          <w:szCs w:val="20"/>
          <w:highlight w:val="yellow"/>
        </w:rPr>
      </w:pPr>
    </w:p>
    <w:p w14:paraId="299CBBDB" w14:textId="77777777" w:rsidR="00E570CC" w:rsidRPr="00256BD8" w:rsidRDefault="00E570CC" w:rsidP="00E570CC">
      <w:pPr>
        <w:pStyle w:val="Naslov3"/>
        <w:pBdr>
          <w:bottom w:val="single" w:sz="8" w:space="1" w:color="00518E"/>
        </w:pBdr>
        <w:rPr>
          <w:rFonts w:asciiTheme="minorHAnsi" w:eastAsia="Calibri" w:hAnsiTheme="minorHAnsi" w:cstheme="minorHAnsi"/>
          <w:b w:val="0"/>
          <w:bCs w:val="0"/>
          <w:i w:val="0"/>
          <w:sz w:val="24"/>
          <w:szCs w:val="24"/>
        </w:rPr>
      </w:pPr>
      <w:bookmarkStart w:id="122" w:name="_Toc464638529"/>
      <w:bookmarkStart w:id="123" w:name="_Toc135148589"/>
      <w:bookmarkStart w:id="124" w:name="_Toc336851742"/>
      <w:bookmarkStart w:id="125" w:name="_Toc336851790"/>
      <w:bookmarkEnd w:id="122"/>
      <w:r w:rsidRPr="00256BD8">
        <w:rPr>
          <w:rFonts w:asciiTheme="minorHAnsi" w:hAnsiTheme="minorHAnsi" w:cstheme="minorHAnsi"/>
          <w:b w:val="0"/>
          <w:i w:val="0"/>
          <w:sz w:val="24"/>
          <w:szCs w:val="24"/>
        </w:rPr>
        <w:t>Pogoji za sodelovanje glede ustreznosti za opravljanje poklicne dejavnosti</w:t>
      </w:r>
      <w:bookmarkEnd w:id="123"/>
    </w:p>
    <w:p w14:paraId="7CDF8052" w14:textId="77777777" w:rsidR="00E570CC" w:rsidRPr="00256BD8" w:rsidRDefault="00E570CC" w:rsidP="00E570CC">
      <w:pPr>
        <w:rPr>
          <w:rFonts w:asciiTheme="minorHAnsi" w:hAnsiTheme="minorHAnsi" w:cstheme="minorHAnsi"/>
          <w:szCs w:val="20"/>
          <w:highlight w:val="yellow"/>
        </w:rPr>
      </w:pPr>
    </w:p>
    <w:p w14:paraId="254AB9BC" w14:textId="77777777" w:rsidR="00E570CC" w:rsidRPr="00256BD8" w:rsidRDefault="00E570CC" w:rsidP="00E570CC">
      <w:pPr>
        <w:numPr>
          <w:ilvl w:val="0"/>
          <w:numId w:val="10"/>
        </w:numPr>
        <w:ind w:left="426" w:hanging="284"/>
        <w:rPr>
          <w:rFonts w:asciiTheme="minorHAnsi" w:hAnsiTheme="minorHAnsi" w:cstheme="minorHAnsi"/>
          <w:szCs w:val="20"/>
        </w:rPr>
      </w:pPr>
      <w:r w:rsidRPr="00256BD8">
        <w:rPr>
          <w:rFonts w:asciiTheme="minorHAnsi" w:hAnsiTheme="minorHAnsi" w:cstheme="minorHAnsi"/>
          <w:szCs w:val="20"/>
        </w:rPr>
        <w:t>Gospodarski subjekt mora biti vpisan v enega od poklicnih ali poslovnih registrov – biti mora  registriran za opravljanje storitev, ki so predmet javnega naročila, ki se vodijo v državi članici, v kateri ima gospodarski subjekt sedež. Seznam poklicnih ali poslovnih registrov v državah članicah Evropske unije določa Priloga XI Direktive 2014/24/EU.</w:t>
      </w:r>
    </w:p>
    <w:p w14:paraId="3EC42329" w14:textId="77777777" w:rsidR="00E570CC" w:rsidRPr="00256BD8" w:rsidRDefault="00E570CC" w:rsidP="00E570CC">
      <w:pPr>
        <w:ind w:firstLine="426"/>
        <w:rPr>
          <w:rFonts w:asciiTheme="minorHAnsi" w:hAnsiTheme="minorHAnsi" w:cstheme="minorHAnsi"/>
          <w:szCs w:val="20"/>
        </w:rPr>
      </w:pPr>
    </w:p>
    <w:p w14:paraId="0585A8C6" w14:textId="77777777" w:rsidR="00E570CC" w:rsidRPr="00256BD8" w:rsidRDefault="00E570CC" w:rsidP="00E570CC">
      <w:pPr>
        <w:ind w:firstLine="426"/>
        <w:rPr>
          <w:rFonts w:asciiTheme="minorHAnsi" w:hAnsiTheme="minorHAnsi" w:cstheme="minorHAnsi"/>
          <w:szCs w:val="20"/>
        </w:rPr>
      </w:pPr>
      <w:r w:rsidRPr="00256BD8">
        <w:rPr>
          <w:rFonts w:asciiTheme="minorHAnsi" w:hAnsiTheme="minorHAnsi" w:cstheme="minorHAnsi"/>
          <w:szCs w:val="20"/>
        </w:rPr>
        <w:t>DOKAZILA:</w:t>
      </w:r>
    </w:p>
    <w:p w14:paraId="73A87557" w14:textId="77777777" w:rsidR="00E570CC" w:rsidRPr="00256BD8" w:rsidRDefault="00E570CC" w:rsidP="00E570CC">
      <w:pPr>
        <w:ind w:left="426"/>
        <w:rPr>
          <w:rFonts w:asciiTheme="minorHAnsi" w:hAnsiTheme="minorHAnsi" w:cstheme="minorHAnsi"/>
          <w:szCs w:val="20"/>
        </w:rPr>
      </w:pPr>
      <w:r w:rsidRPr="00256BD8">
        <w:rPr>
          <w:rFonts w:asciiTheme="minorHAnsi" w:hAnsiTheme="minorHAnsi" w:cstheme="minorHAnsi"/>
          <w:szCs w:val="20"/>
        </w:rPr>
        <w:t>Izpolnjen obrazec ESPD (v »Del IV: Pogoji za sodelovanje, Oddelek A: Ustreznost, Vpis v ustrezen poklicni register in/ali Vpis v poslovni register«) s strani vseh gospodarskih subjektov v ponudbi.</w:t>
      </w:r>
    </w:p>
    <w:p w14:paraId="20AA7A67" w14:textId="77777777" w:rsidR="00E570CC" w:rsidRPr="00256BD8" w:rsidRDefault="00E570CC" w:rsidP="00E570CC">
      <w:pPr>
        <w:ind w:left="426"/>
        <w:rPr>
          <w:rFonts w:asciiTheme="minorHAnsi" w:hAnsiTheme="minorHAnsi" w:cstheme="minorHAnsi"/>
          <w:szCs w:val="20"/>
        </w:rPr>
      </w:pPr>
    </w:p>
    <w:p w14:paraId="47267531" w14:textId="77777777" w:rsidR="00E570CC" w:rsidRPr="00256BD8" w:rsidRDefault="00E570CC" w:rsidP="00E570CC">
      <w:pPr>
        <w:ind w:left="426"/>
        <w:rPr>
          <w:rFonts w:asciiTheme="minorHAnsi" w:hAnsiTheme="minorHAnsi" w:cstheme="minorHAnsi"/>
          <w:szCs w:val="20"/>
        </w:rPr>
      </w:pPr>
      <w:r w:rsidRPr="00256BD8">
        <w:rPr>
          <w:rFonts w:asciiTheme="minorHAnsi" w:hAnsiTheme="minorHAnsi" w:cstheme="minorHAnsi"/>
          <w:szCs w:val="20"/>
        </w:rPr>
        <w:lastRenderedPageBreak/>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296AC659" w14:textId="77777777" w:rsidR="00E570CC" w:rsidRPr="00256BD8" w:rsidRDefault="00E570CC" w:rsidP="00E570CC">
      <w:pPr>
        <w:ind w:left="426"/>
        <w:rPr>
          <w:rFonts w:asciiTheme="minorHAnsi" w:hAnsiTheme="minorHAnsi" w:cstheme="minorHAnsi"/>
          <w:szCs w:val="20"/>
        </w:rPr>
      </w:pPr>
    </w:p>
    <w:p w14:paraId="00480D3E" w14:textId="406EFF1A" w:rsidR="00E570CC" w:rsidRPr="00256BD8" w:rsidRDefault="00E570CC" w:rsidP="00E570CC">
      <w:pPr>
        <w:numPr>
          <w:ilvl w:val="0"/>
          <w:numId w:val="10"/>
        </w:numPr>
        <w:ind w:left="426" w:hanging="284"/>
        <w:rPr>
          <w:rFonts w:asciiTheme="minorHAnsi" w:hAnsiTheme="minorHAnsi" w:cstheme="minorHAnsi"/>
          <w:szCs w:val="20"/>
        </w:rPr>
      </w:pPr>
      <w:r w:rsidRPr="00256BD8">
        <w:rPr>
          <w:rFonts w:asciiTheme="minorHAnsi" w:hAnsiTheme="minorHAnsi" w:cstheme="minorHAnsi"/>
          <w:szCs w:val="20"/>
        </w:rPr>
        <w:t>Ponudnik mora imeti veljavno dovoljenje pristojnega organa za opravljanje dejavnosti, ki je predmet javnega naročila – na dan oddaje ponudbe mora imeti veljavno Licence za opravljanje prevozov potnikov v notranjem cestnem prometu, skladno z določili zakona, ki ureja prevoze v cestnem prometu</w:t>
      </w:r>
      <w:r w:rsidR="00B73F8B">
        <w:rPr>
          <w:rFonts w:asciiTheme="minorHAnsi" w:hAnsiTheme="minorHAnsi" w:cstheme="minorHAnsi"/>
          <w:szCs w:val="20"/>
        </w:rPr>
        <w:t xml:space="preserve"> ali Licenco Skupnosti</w:t>
      </w:r>
      <w:r w:rsidRPr="00256BD8">
        <w:rPr>
          <w:rFonts w:asciiTheme="minorHAnsi" w:hAnsiTheme="minorHAnsi" w:cstheme="minorHAnsi"/>
          <w:szCs w:val="20"/>
        </w:rPr>
        <w:t>.</w:t>
      </w:r>
    </w:p>
    <w:p w14:paraId="6730ACE2" w14:textId="77777777" w:rsidR="00E570CC" w:rsidRPr="00256BD8" w:rsidRDefault="00E570CC" w:rsidP="00E570CC">
      <w:pPr>
        <w:ind w:firstLine="426"/>
        <w:rPr>
          <w:rFonts w:asciiTheme="minorHAnsi" w:hAnsiTheme="minorHAnsi" w:cstheme="minorHAnsi"/>
          <w:szCs w:val="20"/>
        </w:rPr>
      </w:pPr>
      <w:bookmarkStart w:id="126" w:name="_Hlk5707136"/>
    </w:p>
    <w:p w14:paraId="51653E22" w14:textId="77777777" w:rsidR="00E570CC" w:rsidRPr="00256BD8" w:rsidRDefault="00E570CC" w:rsidP="00E570CC">
      <w:pPr>
        <w:ind w:firstLine="426"/>
        <w:rPr>
          <w:rFonts w:asciiTheme="minorHAnsi" w:hAnsiTheme="minorHAnsi" w:cstheme="minorHAnsi"/>
          <w:szCs w:val="20"/>
        </w:rPr>
      </w:pPr>
      <w:r w:rsidRPr="00256BD8">
        <w:rPr>
          <w:rFonts w:asciiTheme="minorHAnsi" w:hAnsiTheme="minorHAnsi" w:cstheme="minorHAnsi"/>
          <w:szCs w:val="20"/>
        </w:rPr>
        <w:t>DOKAZILO:</w:t>
      </w:r>
    </w:p>
    <w:p w14:paraId="340D7306" w14:textId="77777777" w:rsidR="00E570CC" w:rsidRPr="00256BD8" w:rsidRDefault="00E570CC" w:rsidP="00E570CC">
      <w:pPr>
        <w:ind w:left="426"/>
        <w:rPr>
          <w:rFonts w:asciiTheme="minorHAnsi" w:hAnsiTheme="minorHAnsi" w:cstheme="minorHAnsi"/>
          <w:szCs w:val="20"/>
        </w:rPr>
      </w:pPr>
      <w:r w:rsidRPr="00256BD8">
        <w:rPr>
          <w:rFonts w:asciiTheme="minorHAnsi" w:hAnsiTheme="minorHAnsi" w:cstheme="minorHAnsi"/>
          <w:szCs w:val="20"/>
        </w:rPr>
        <w:t xml:space="preserve">Izpolnjen obrazec ESPD </w:t>
      </w:r>
      <w:bookmarkEnd w:id="126"/>
      <w:r w:rsidRPr="00256BD8">
        <w:rPr>
          <w:rFonts w:asciiTheme="minorHAnsi" w:hAnsiTheme="minorHAnsi" w:cstheme="minorHAnsi"/>
          <w:szCs w:val="20"/>
        </w:rPr>
        <w:t xml:space="preserve">(v »Del IV: Pogoji za sodelovanje, Oddelek A: Ustreznost).  </w:t>
      </w:r>
    </w:p>
    <w:p w14:paraId="03026A66" w14:textId="77777777" w:rsidR="00E570CC" w:rsidRPr="00256BD8" w:rsidRDefault="00E570CC" w:rsidP="00E570CC">
      <w:pPr>
        <w:ind w:left="426"/>
        <w:rPr>
          <w:rFonts w:asciiTheme="minorHAnsi" w:hAnsiTheme="minorHAnsi" w:cstheme="minorHAnsi"/>
          <w:szCs w:val="20"/>
        </w:rPr>
      </w:pPr>
    </w:p>
    <w:p w14:paraId="0EB88DE5" w14:textId="77777777" w:rsidR="00E570CC" w:rsidRPr="00256BD8" w:rsidRDefault="00E570CC" w:rsidP="00E570CC">
      <w:pPr>
        <w:ind w:left="426"/>
        <w:rPr>
          <w:rFonts w:asciiTheme="minorHAnsi" w:hAnsiTheme="minorHAnsi" w:cstheme="minorHAnsi"/>
          <w:szCs w:val="20"/>
        </w:rPr>
      </w:pPr>
      <w:r w:rsidRPr="00256BD8">
        <w:rPr>
          <w:rFonts w:asciiTheme="minorHAnsi" w:hAnsiTheme="minorHAnsi" w:cstheme="minorHAnsi"/>
          <w:szCs w:val="20"/>
        </w:rPr>
        <w:t xml:space="preserve">ESPD mora vsebovati vse potrebne podatke, da lahko naročnik v uradni evidenci preveri izpolnjevanje predmetnega pogoja. V kolikor takšna preveritev ne bo mogoča, bo naročnik od ponudnika zahteval predložitev Licence za opravljanje prevozov potnikov v notranjem cestnem prometu, skladno z določili zakona, ki ureja prevoze v cestnem prometu. </w:t>
      </w:r>
    </w:p>
    <w:p w14:paraId="59283E91" w14:textId="77777777" w:rsidR="00E570CC" w:rsidRPr="00256BD8" w:rsidRDefault="00E570CC" w:rsidP="00E570CC">
      <w:pPr>
        <w:pStyle w:val="Naslov3"/>
        <w:pBdr>
          <w:bottom w:val="single" w:sz="8" w:space="1" w:color="00518E"/>
        </w:pBdr>
        <w:rPr>
          <w:rFonts w:asciiTheme="minorHAnsi" w:hAnsiTheme="minorHAnsi" w:cstheme="minorHAnsi"/>
          <w:b w:val="0"/>
          <w:i w:val="0"/>
          <w:sz w:val="24"/>
          <w:szCs w:val="24"/>
        </w:rPr>
      </w:pPr>
      <w:bookmarkStart w:id="127" w:name="_Toc464638533"/>
      <w:bookmarkStart w:id="128" w:name="_Toc135148590"/>
      <w:bookmarkEnd w:id="124"/>
      <w:bookmarkEnd w:id="125"/>
      <w:bookmarkEnd w:id="127"/>
      <w:r w:rsidRPr="00256BD8">
        <w:rPr>
          <w:rFonts w:asciiTheme="minorHAnsi" w:hAnsiTheme="minorHAnsi" w:cstheme="minorHAnsi"/>
          <w:b w:val="0"/>
          <w:i w:val="0"/>
          <w:sz w:val="24"/>
          <w:szCs w:val="24"/>
        </w:rPr>
        <w:t>Pogoji za sodelovanje glede ekonomskega in finančnega položaja</w:t>
      </w:r>
      <w:bookmarkEnd w:id="128"/>
    </w:p>
    <w:p w14:paraId="77F5303E" w14:textId="77777777" w:rsidR="00E570CC" w:rsidRPr="00256BD8" w:rsidRDefault="00E570CC" w:rsidP="00E570CC">
      <w:pPr>
        <w:rPr>
          <w:rFonts w:asciiTheme="minorHAnsi" w:hAnsiTheme="minorHAnsi" w:cstheme="minorHAnsi"/>
          <w:szCs w:val="20"/>
        </w:rPr>
      </w:pPr>
    </w:p>
    <w:p w14:paraId="1448A620" w14:textId="77777777" w:rsidR="00E570CC" w:rsidRPr="00256BD8" w:rsidRDefault="00E570CC" w:rsidP="005A7491">
      <w:pPr>
        <w:numPr>
          <w:ilvl w:val="0"/>
          <w:numId w:val="27"/>
        </w:numPr>
        <w:ind w:left="426" w:hanging="284"/>
        <w:rPr>
          <w:rFonts w:asciiTheme="minorHAnsi" w:hAnsiTheme="minorHAnsi" w:cstheme="minorHAnsi"/>
          <w:szCs w:val="20"/>
        </w:rPr>
      </w:pPr>
      <w:r w:rsidRPr="00256BD8">
        <w:rPr>
          <w:rFonts w:asciiTheme="minorHAnsi" w:hAnsiTheme="minorHAnsi" w:cstheme="minorHAnsi"/>
          <w:szCs w:val="20"/>
        </w:rPr>
        <w:t>Ponudnik v zadnjih šestih mesecih pred rokom za oddajo ponudb ni imel blokiranih transakcijskih računov. Pogoj mora izpolniti ponudnik. V primeru partnerske ponudbe mora pogoj izpolniti vsak izmed partnerjev, v primeru nastopa s podizvajalci, vsak podizvajalec.</w:t>
      </w:r>
    </w:p>
    <w:p w14:paraId="4219C6CF" w14:textId="77777777" w:rsidR="00E570CC" w:rsidRPr="00256BD8" w:rsidRDefault="00E570CC" w:rsidP="00E570CC">
      <w:pPr>
        <w:ind w:left="720"/>
        <w:rPr>
          <w:rFonts w:asciiTheme="minorHAnsi" w:hAnsiTheme="minorHAnsi" w:cstheme="minorHAnsi"/>
          <w:szCs w:val="20"/>
        </w:rPr>
      </w:pPr>
    </w:p>
    <w:p w14:paraId="71ECBAFA" w14:textId="77777777" w:rsidR="00E570CC" w:rsidRPr="00256BD8" w:rsidRDefault="00E570CC" w:rsidP="005A7491">
      <w:pPr>
        <w:ind w:left="426"/>
        <w:rPr>
          <w:rFonts w:asciiTheme="minorHAnsi" w:hAnsiTheme="minorHAnsi" w:cstheme="minorHAnsi"/>
          <w:szCs w:val="20"/>
        </w:rPr>
      </w:pPr>
      <w:r w:rsidRPr="00256BD8">
        <w:rPr>
          <w:rFonts w:asciiTheme="minorHAnsi" w:hAnsiTheme="minorHAnsi" w:cstheme="minorHAnsi"/>
          <w:szCs w:val="20"/>
        </w:rPr>
        <w:t>DOKAZILO:</w:t>
      </w:r>
    </w:p>
    <w:p w14:paraId="21CE0979" w14:textId="77777777" w:rsidR="00E570CC" w:rsidRPr="00256BD8" w:rsidRDefault="00E570CC" w:rsidP="005A7491">
      <w:pPr>
        <w:tabs>
          <w:tab w:val="left" w:pos="817"/>
        </w:tabs>
        <w:ind w:left="426"/>
        <w:rPr>
          <w:rFonts w:asciiTheme="minorHAnsi" w:hAnsiTheme="minorHAnsi" w:cstheme="minorHAnsi"/>
          <w:szCs w:val="20"/>
        </w:rPr>
      </w:pPr>
      <w:r w:rsidRPr="00256BD8">
        <w:rPr>
          <w:rFonts w:asciiTheme="minorHAnsi" w:hAnsiTheme="minorHAnsi" w:cstheme="minorHAnsi"/>
          <w:szCs w:val="20"/>
        </w:rPr>
        <w:t xml:space="preserve">Izpolnjen obrazec ESPD (v »Del IV: Pogoji za sodelovanje, Oddelek B: Ekonomski in finančni položaj«). </w:t>
      </w:r>
    </w:p>
    <w:p w14:paraId="784E3C26" w14:textId="77777777" w:rsidR="00E570CC" w:rsidRPr="00256BD8" w:rsidRDefault="00E570CC" w:rsidP="005A7491">
      <w:pPr>
        <w:ind w:left="426"/>
        <w:rPr>
          <w:rFonts w:asciiTheme="minorHAnsi" w:hAnsiTheme="minorHAnsi" w:cstheme="minorHAnsi"/>
          <w:szCs w:val="20"/>
        </w:rPr>
      </w:pPr>
    </w:p>
    <w:p w14:paraId="6C666BCC" w14:textId="77777777" w:rsidR="00E570CC" w:rsidRPr="00256BD8" w:rsidRDefault="00E570CC" w:rsidP="005A7491">
      <w:pPr>
        <w:ind w:left="426"/>
        <w:rPr>
          <w:rFonts w:asciiTheme="minorHAnsi" w:hAnsiTheme="minorHAnsi" w:cstheme="minorHAnsi"/>
          <w:szCs w:val="20"/>
        </w:rPr>
      </w:pPr>
      <w:r w:rsidRPr="00256BD8">
        <w:rPr>
          <w:rFonts w:asciiTheme="minorHAnsi" w:hAnsiTheme="minorHAnsi" w:cstheme="minorHAnsi"/>
          <w:szCs w:val="20"/>
        </w:rPr>
        <w:t xml:space="preserve">ESPD mora vsebovati vse potrebne podatke, da lahko naročnik v uradni evidenci preveri izpolnjevanje predmetnega pogoja. V kolikor takšna preveritev ne bo mogoča, bo naročnik od ponudnika zahteval predložitev potrdila vseh bank, pri katerih ima odprt transakcijski račun. Potrdilo ne bo smelo biti izdano več kot trideset dni pred rokom za oddajo ponudb. Na osnovi določila 7. točke 77. člena ZJN-3 lahko ponudnik, ki zaradi katerega koli utemeljenega razloga ne more predložiti dokazil bank, pri katerih ima odprt TRR, lahko svoj ekonomski in finančni položaj dokaže s katerim koli drugim dokumentom, iz katerega bodo razvidni zahtevani podatki. </w:t>
      </w:r>
    </w:p>
    <w:p w14:paraId="304263D3" w14:textId="77777777" w:rsidR="00E570CC" w:rsidRPr="00256BD8" w:rsidRDefault="00E570CC" w:rsidP="00E570CC">
      <w:pPr>
        <w:ind w:left="720"/>
        <w:rPr>
          <w:rFonts w:asciiTheme="minorHAnsi" w:hAnsiTheme="minorHAnsi" w:cstheme="minorHAnsi"/>
          <w:szCs w:val="20"/>
        </w:rPr>
      </w:pPr>
    </w:p>
    <w:p w14:paraId="7DFC7316" w14:textId="77777777" w:rsidR="00E570CC" w:rsidRPr="00963451" w:rsidRDefault="00E570CC" w:rsidP="00E570CC">
      <w:pPr>
        <w:pStyle w:val="Naslov3"/>
        <w:pBdr>
          <w:bottom w:val="single" w:sz="8" w:space="1" w:color="00518E"/>
        </w:pBdr>
        <w:rPr>
          <w:rFonts w:asciiTheme="minorHAnsi" w:eastAsia="Calibri" w:hAnsiTheme="minorHAnsi" w:cstheme="minorHAnsi"/>
          <w:b w:val="0"/>
          <w:bCs w:val="0"/>
          <w:i w:val="0"/>
          <w:sz w:val="24"/>
          <w:szCs w:val="24"/>
        </w:rPr>
      </w:pPr>
      <w:bookmarkStart w:id="129" w:name="_Toc464638539"/>
      <w:bookmarkStart w:id="130" w:name="_Toc464638541"/>
      <w:bookmarkStart w:id="131" w:name="_Toc464638544"/>
      <w:bookmarkStart w:id="132" w:name="_Toc464638546"/>
      <w:bookmarkStart w:id="133" w:name="_Toc135148591"/>
      <w:bookmarkStart w:id="134" w:name="_Toc336851743"/>
      <w:bookmarkStart w:id="135" w:name="_Toc336851791"/>
      <w:bookmarkEnd w:id="129"/>
      <w:bookmarkEnd w:id="130"/>
      <w:bookmarkEnd w:id="131"/>
      <w:bookmarkEnd w:id="132"/>
      <w:r w:rsidRPr="00963451">
        <w:rPr>
          <w:rFonts w:asciiTheme="minorHAnsi" w:hAnsiTheme="minorHAnsi" w:cstheme="minorHAnsi"/>
          <w:b w:val="0"/>
          <w:i w:val="0"/>
          <w:sz w:val="24"/>
          <w:szCs w:val="24"/>
        </w:rPr>
        <w:t>Pogoji za sodelovanje glede tehnične in strokovne sposobnosti</w:t>
      </w:r>
      <w:bookmarkEnd w:id="133"/>
    </w:p>
    <w:p w14:paraId="58D8003D" w14:textId="396645BD" w:rsidR="00E570CC" w:rsidRPr="00256BD8" w:rsidRDefault="00E570CC" w:rsidP="00E570CC">
      <w:pPr>
        <w:numPr>
          <w:ilvl w:val="0"/>
          <w:numId w:val="12"/>
        </w:numPr>
        <w:ind w:left="426" w:hanging="284"/>
        <w:rPr>
          <w:rFonts w:asciiTheme="minorHAnsi" w:hAnsiTheme="minorHAnsi" w:cstheme="minorHAnsi"/>
          <w:szCs w:val="20"/>
        </w:rPr>
      </w:pPr>
      <w:bookmarkStart w:id="136" w:name="_Hlk5959922"/>
      <w:r w:rsidRPr="00256BD8">
        <w:rPr>
          <w:rFonts w:asciiTheme="minorHAnsi" w:hAnsiTheme="minorHAnsi" w:cstheme="minorHAnsi"/>
          <w:szCs w:val="20"/>
        </w:rPr>
        <w:t>Ponudnik je v zadnjih treh letih, šteto od dneva objave obvestila o tem naročilu na portalu javnih naročil, uspešno izvedel prevozne storitve oziroma vsaj en prevoz potnikov v notranjem cestnem prometu, ki je bil opravljen v času veljavnosti Licence za opravljanje prevozov potnikov v notranjem cestnem prometu</w:t>
      </w:r>
      <w:r w:rsidR="00B73F8B">
        <w:rPr>
          <w:rFonts w:asciiTheme="minorHAnsi" w:hAnsiTheme="minorHAnsi" w:cstheme="minorHAnsi"/>
          <w:szCs w:val="20"/>
        </w:rPr>
        <w:t xml:space="preserve"> ali Licence Skupnosti</w:t>
      </w:r>
      <w:r w:rsidRPr="00256BD8">
        <w:rPr>
          <w:rFonts w:asciiTheme="minorHAnsi" w:hAnsiTheme="minorHAnsi" w:cstheme="minorHAnsi"/>
          <w:szCs w:val="20"/>
        </w:rPr>
        <w:t>.</w:t>
      </w:r>
    </w:p>
    <w:p w14:paraId="718DF7B4" w14:textId="28765083" w:rsidR="006A2B5A" w:rsidRPr="00256BD8" w:rsidRDefault="006A2B5A" w:rsidP="00E570CC">
      <w:pPr>
        <w:numPr>
          <w:ilvl w:val="0"/>
          <w:numId w:val="12"/>
        </w:numPr>
        <w:ind w:left="426" w:hanging="284"/>
        <w:rPr>
          <w:rFonts w:asciiTheme="minorHAnsi" w:hAnsiTheme="minorHAnsi" w:cstheme="minorHAnsi"/>
          <w:szCs w:val="20"/>
        </w:rPr>
      </w:pPr>
      <w:r w:rsidRPr="00256BD8">
        <w:rPr>
          <w:rFonts w:asciiTheme="minorHAnsi" w:hAnsiTheme="minorHAnsi" w:cstheme="minorHAnsi"/>
          <w:szCs w:val="20"/>
        </w:rPr>
        <w:t>Ponudnik mora razpolagati s tehnično brezhibnimi vozili z opremo, ki jo določajo predpisi za prevoze skupin otrok</w:t>
      </w:r>
      <w:r w:rsidRPr="00B00F13">
        <w:rPr>
          <w:rFonts w:asciiTheme="minorHAnsi" w:hAnsiTheme="minorHAnsi" w:cstheme="minorHAnsi"/>
          <w:szCs w:val="20"/>
        </w:rPr>
        <w:t>. Zagotavljati mora novejša vozila (najmanj EURO 5)</w:t>
      </w:r>
      <w:r w:rsidR="004726FD" w:rsidRPr="00B00F13">
        <w:rPr>
          <w:rFonts w:asciiTheme="minorHAnsi" w:hAnsiTheme="minorHAnsi" w:cstheme="minorHAnsi"/>
          <w:szCs w:val="20"/>
        </w:rPr>
        <w:t>.</w:t>
      </w:r>
      <w:r w:rsidRPr="00B00F13">
        <w:rPr>
          <w:rFonts w:asciiTheme="minorHAnsi" w:hAnsiTheme="minorHAnsi" w:cstheme="minorHAnsi"/>
          <w:szCs w:val="20"/>
        </w:rPr>
        <w:t xml:space="preserve"> Prav</w:t>
      </w:r>
      <w:r w:rsidRPr="00256BD8">
        <w:rPr>
          <w:rFonts w:asciiTheme="minorHAnsi" w:hAnsiTheme="minorHAnsi" w:cstheme="minorHAnsi"/>
          <w:szCs w:val="20"/>
        </w:rPr>
        <w:t xml:space="preserve"> tako mora zagotavljati nadomestno vozilo oziroma nadomestnega voznika v primeru okvare vozila ali odsotnosti voznika</w:t>
      </w:r>
      <w:r w:rsidR="007E445C" w:rsidRPr="00256BD8">
        <w:rPr>
          <w:rFonts w:asciiTheme="minorHAnsi" w:hAnsiTheme="minorHAnsi" w:cstheme="minorHAnsi"/>
          <w:szCs w:val="20"/>
        </w:rPr>
        <w:t>. Avtobusi morajo imeti varnostne pasove za vse potnike.</w:t>
      </w:r>
    </w:p>
    <w:p w14:paraId="6E64A288" w14:textId="3A74ABF6" w:rsidR="007E445C" w:rsidRPr="00256BD8" w:rsidRDefault="007E445C" w:rsidP="00E570CC">
      <w:pPr>
        <w:numPr>
          <w:ilvl w:val="0"/>
          <w:numId w:val="12"/>
        </w:numPr>
        <w:ind w:left="426" w:hanging="284"/>
        <w:rPr>
          <w:rFonts w:asciiTheme="minorHAnsi" w:hAnsiTheme="minorHAnsi" w:cstheme="minorHAnsi"/>
          <w:szCs w:val="20"/>
        </w:rPr>
      </w:pPr>
      <w:r w:rsidRPr="00256BD8">
        <w:rPr>
          <w:rFonts w:asciiTheme="minorHAnsi" w:hAnsiTheme="minorHAnsi" w:cstheme="minorHAnsi"/>
          <w:szCs w:val="20"/>
        </w:rPr>
        <w:t>Ponudnik mora imeti licenco za prevoze v prometu</w:t>
      </w:r>
      <w:r w:rsidR="00963451">
        <w:rPr>
          <w:rFonts w:asciiTheme="minorHAnsi" w:hAnsiTheme="minorHAnsi" w:cstheme="minorHAnsi"/>
          <w:szCs w:val="20"/>
        </w:rPr>
        <w:t xml:space="preserve"> (nacionalna ali licenca Skupnosti)</w:t>
      </w:r>
      <w:r w:rsidRPr="00256BD8">
        <w:rPr>
          <w:rFonts w:asciiTheme="minorHAnsi" w:hAnsiTheme="minorHAnsi" w:cstheme="minorHAnsi"/>
          <w:szCs w:val="20"/>
        </w:rPr>
        <w:t xml:space="preserve"> in sklenjeno ustrezno zavarovanje za odgovornost za škodo, ki bi utegnila nastati naročniku in tretjim osebam v zvezi z opravljanjem njegove dejavnosti. Imeti mora sklenjeno tudi nezgodno zavarovanje potnikov pri ustrezni zavarovalnici.</w:t>
      </w:r>
    </w:p>
    <w:p w14:paraId="25BC3C36" w14:textId="77777777" w:rsidR="006A2B5A" w:rsidRPr="00256BD8" w:rsidRDefault="006A2B5A" w:rsidP="00E570CC">
      <w:pPr>
        <w:ind w:left="426"/>
        <w:rPr>
          <w:rFonts w:asciiTheme="minorHAnsi" w:hAnsiTheme="minorHAnsi" w:cstheme="minorHAnsi"/>
          <w:szCs w:val="20"/>
        </w:rPr>
      </w:pPr>
    </w:p>
    <w:p w14:paraId="415EA062" w14:textId="77777777" w:rsidR="00E570CC" w:rsidRPr="00256BD8" w:rsidRDefault="00E570CC" w:rsidP="00E570CC">
      <w:pPr>
        <w:ind w:left="426"/>
        <w:rPr>
          <w:rFonts w:asciiTheme="minorHAnsi" w:hAnsiTheme="minorHAnsi" w:cstheme="minorHAnsi"/>
          <w:szCs w:val="20"/>
        </w:rPr>
      </w:pPr>
      <w:r w:rsidRPr="00256BD8">
        <w:rPr>
          <w:rFonts w:asciiTheme="minorHAnsi" w:hAnsiTheme="minorHAnsi" w:cstheme="minorHAnsi"/>
          <w:szCs w:val="20"/>
        </w:rPr>
        <w:t xml:space="preserve">Gospodarski subjekti v ponudbi lahko skupno izpolnjujejo predmetni pogoj. Gospodarski subjekt lahko uporabi zmogljivosti drugih subjektov, ne glede na pravno razmerje med njim in temi subjekti le, če bodo slednji izvajali storitve, za katere se zahtevajo te zmogljivosti. </w:t>
      </w:r>
    </w:p>
    <w:p w14:paraId="663BB55A" w14:textId="77777777" w:rsidR="007E445C" w:rsidRPr="00256BD8" w:rsidRDefault="007E445C" w:rsidP="00E570CC">
      <w:pPr>
        <w:ind w:left="720"/>
        <w:rPr>
          <w:rFonts w:asciiTheme="minorHAnsi" w:hAnsiTheme="minorHAnsi" w:cstheme="minorHAnsi"/>
          <w:szCs w:val="20"/>
        </w:rPr>
      </w:pPr>
    </w:p>
    <w:p w14:paraId="1BA9312A" w14:textId="77777777" w:rsidR="00E570CC" w:rsidRPr="00256BD8" w:rsidRDefault="00E570CC" w:rsidP="00E570CC">
      <w:pPr>
        <w:ind w:firstLine="426"/>
        <w:rPr>
          <w:rFonts w:asciiTheme="minorHAnsi" w:hAnsiTheme="minorHAnsi" w:cstheme="minorHAnsi"/>
          <w:szCs w:val="20"/>
        </w:rPr>
      </w:pPr>
      <w:r w:rsidRPr="00256BD8">
        <w:rPr>
          <w:rFonts w:asciiTheme="minorHAnsi" w:hAnsiTheme="minorHAnsi" w:cstheme="minorHAnsi"/>
          <w:szCs w:val="20"/>
        </w:rPr>
        <w:t>DOKAZIL</w:t>
      </w:r>
      <w:r w:rsidR="006A2B5A" w:rsidRPr="00256BD8">
        <w:rPr>
          <w:rFonts w:asciiTheme="minorHAnsi" w:hAnsiTheme="minorHAnsi" w:cstheme="minorHAnsi"/>
          <w:szCs w:val="20"/>
        </w:rPr>
        <w:t>A</w:t>
      </w:r>
      <w:r w:rsidRPr="00256BD8">
        <w:rPr>
          <w:rFonts w:asciiTheme="minorHAnsi" w:hAnsiTheme="minorHAnsi" w:cstheme="minorHAnsi"/>
          <w:szCs w:val="20"/>
        </w:rPr>
        <w:t>:</w:t>
      </w:r>
    </w:p>
    <w:p w14:paraId="44CFC836" w14:textId="77777777" w:rsidR="00E570CC" w:rsidRPr="00256BD8" w:rsidRDefault="00E570CC" w:rsidP="00E570CC">
      <w:pPr>
        <w:tabs>
          <w:tab w:val="left" w:pos="817"/>
        </w:tabs>
        <w:ind w:left="392"/>
        <w:rPr>
          <w:rFonts w:asciiTheme="minorHAnsi" w:hAnsiTheme="minorHAnsi" w:cstheme="minorHAnsi"/>
          <w:szCs w:val="20"/>
        </w:rPr>
      </w:pPr>
      <w:r w:rsidRPr="00256BD8">
        <w:rPr>
          <w:rFonts w:asciiTheme="minorHAnsi" w:hAnsiTheme="minorHAnsi" w:cstheme="minorHAnsi"/>
          <w:szCs w:val="20"/>
        </w:rPr>
        <w:t>Izpolnjen obrazec ESPD (v »Del IV: Pogoji za sodelovanje, Oddelek C: Tehnična in strokovna sposobnost, Za naročila storitev: Izvedba storitve določene vrste«).</w:t>
      </w:r>
    </w:p>
    <w:p w14:paraId="7240A30B" w14:textId="77777777" w:rsidR="00E570CC" w:rsidRPr="00256BD8" w:rsidRDefault="00E570CC" w:rsidP="00E570CC">
      <w:pPr>
        <w:tabs>
          <w:tab w:val="left" w:pos="817"/>
        </w:tabs>
        <w:ind w:left="392"/>
        <w:rPr>
          <w:rFonts w:asciiTheme="minorHAnsi" w:hAnsiTheme="minorHAnsi" w:cstheme="minorHAnsi"/>
          <w:szCs w:val="20"/>
        </w:rPr>
      </w:pPr>
    </w:p>
    <w:p w14:paraId="34BBDEA0" w14:textId="77777777" w:rsidR="00E570CC" w:rsidRPr="00256BD8" w:rsidRDefault="00E570CC" w:rsidP="00E570CC">
      <w:pPr>
        <w:tabs>
          <w:tab w:val="left" w:pos="817"/>
        </w:tabs>
        <w:ind w:left="392"/>
        <w:rPr>
          <w:rFonts w:asciiTheme="minorHAnsi" w:hAnsiTheme="minorHAnsi" w:cstheme="minorHAnsi"/>
          <w:szCs w:val="20"/>
        </w:rPr>
      </w:pPr>
      <w:r w:rsidRPr="00256BD8">
        <w:rPr>
          <w:rFonts w:asciiTheme="minorHAnsi" w:hAnsiTheme="minorHAnsi" w:cstheme="minorHAnsi"/>
          <w:szCs w:val="20"/>
        </w:rPr>
        <w:t xml:space="preserve">ESPD mora vsebovati vse potrebne podatke, da lahko naročnik v uradni evidenci preveri izpolnjevanje predmetnega pogoja. </w:t>
      </w:r>
    </w:p>
    <w:p w14:paraId="26585CE5" w14:textId="77777777" w:rsidR="002D15FF" w:rsidRPr="00256BD8" w:rsidRDefault="002D15FF" w:rsidP="00E570CC">
      <w:pPr>
        <w:tabs>
          <w:tab w:val="left" w:pos="817"/>
        </w:tabs>
        <w:ind w:left="392"/>
        <w:rPr>
          <w:rFonts w:asciiTheme="minorHAnsi" w:hAnsiTheme="minorHAnsi" w:cstheme="minorHAnsi"/>
          <w:szCs w:val="20"/>
        </w:rPr>
      </w:pPr>
    </w:p>
    <w:p w14:paraId="26F07C95" w14:textId="77777777" w:rsidR="002D15FF" w:rsidRPr="00256BD8" w:rsidRDefault="002D15FF" w:rsidP="00E570CC">
      <w:pPr>
        <w:tabs>
          <w:tab w:val="left" w:pos="817"/>
        </w:tabs>
        <w:ind w:left="392"/>
        <w:rPr>
          <w:rFonts w:asciiTheme="minorHAnsi" w:hAnsiTheme="minorHAnsi" w:cstheme="minorHAnsi"/>
          <w:szCs w:val="20"/>
        </w:rPr>
      </w:pPr>
      <w:r w:rsidRPr="00256BD8">
        <w:rPr>
          <w:rFonts w:asciiTheme="minorHAnsi" w:hAnsiTheme="minorHAnsi" w:cstheme="minorHAnsi"/>
          <w:szCs w:val="20"/>
        </w:rPr>
        <w:t>Ponudnik v zvezi z izpolnjevanjem referenčnega pogoja mora predložiti izpolnjen obrazec v prilogi 3.3.</w:t>
      </w:r>
    </w:p>
    <w:p w14:paraId="72E82D3A" w14:textId="77777777" w:rsidR="000E76C1" w:rsidRPr="00256BD8" w:rsidRDefault="000E76C1" w:rsidP="00E570CC">
      <w:pPr>
        <w:tabs>
          <w:tab w:val="left" w:pos="817"/>
        </w:tabs>
        <w:ind w:left="392"/>
        <w:rPr>
          <w:rFonts w:asciiTheme="minorHAnsi" w:hAnsiTheme="minorHAnsi" w:cstheme="minorHAnsi"/>
          <w:szCs w:val="20"/>
        </w:rPr>
      </w:pPr>
    </w:p>
    <w:p w14:paraId="501C06C0" w14:textId="1BC14B72" w:rsidR="000E76C1" w:rsidRPr="00256BD8" w:rsidRDefault="000E76C1" w:rsidP="00E570CC">
      <w:pPr>
        <w:tabs>
          <w:tab w:val="left" w:pos="817"/>
        </w:tabs>
        <w:ind w:left="392"/>
        <w:rPr>
          <w:rFonts w:asciiTheme="minorHAnsi" w:hAnsiTheme="minorHAnsi" w:cstheme="minorHAnsi"/>
          <w:szCs w:val="20"/>
        </w:rPr>
      </w:pPr>
      <w:r w:rsidRPr="00256BD8">
        <w:rPr>
          <w:rFonts w:asciiTheme="minorHAnsi" w:hAnsiTheme="minorHAnsi" w:cstheme="minorHAnsi"/>
          <w:szCs w:val="20"/>
        </w:rPr>
        <w:t>V zvezi z izpolnjevanjem pogoja</w:t>
      </w:r>
      <w:r w:rsidR="00F8532F" w:rsidRPr="00256BD8">
        <w:rPr>
          <w:rFonts w:asciiTheme="minorHAnsi" w:hAnsiTheme="minorHAnsi" w:cstheme="minorHAnsi"/>
          <w:szCs w:val="20"/>
        </w:rPr>
        <w:t xml:space="preserve"> minimalno</w:t>
      </w:r>
      <w:r w:rsidRPr="00256BD8">
        <w:rPr>
          <w:rFonts w:asciiTheme="minorHAnsi" w:hAnsiTheme="minorHAnsi" w:cstheme="minorHAnsi"/>
          <w:szCs w:val="20"/>
        </w:rPr>
        <w:t xml:space="preserve"> EURO 5</w:t>
      </w:r>
      <w:r w:rsidR="00963451">
        <w:rPr>
          <w:rFonts w:asciiTheme="minorHAnsi" w:hAnsiTheme="minorHAnsi" w:cstheme="minorHAnsi"/>
          <w:szCs w:val="20"/>
        </w:rPr>
        <w:t xml:space="preserve"> in letnika izdelave</w:t>
      </w:r>
      <w:r w:rsidRPr="00256BD8">
        <w:rPr>
          <w:rFonts w:asciiTheme="minorHAnsi" w:hAnsiTheme="minorHAnsi" w:cstheme="minorHAnsi"/>
          <w:szCs w:val="20"/>
        </w:rPr>
        <w:t xml:space="preserve"> mora ponudnik </w:t>
      </w:r>
      <w:r w:rsidR="00DB4DF0" w:rsidRPr="00256BD8">
        <w:rPr>
          <w:rFonts w:asciiTheme="minorHAnsi" w:hAnsiTheme="minorHAnsi" w:cstheme="minorHAnsi"/>
          <w:szCs w:val="20"/>
        </w:rPr>
        <w:t>za vsako posamezno vozilo</w:t>
      </w:r>
      <w:r w:rsidR="00F8532F" w:rsidRPr="00256BD8">
        <w:rPr>
          <w:rFonts w:asciiTheme="minorHAnsi" w:hAnsiTheme="minorHAnsi" w:cstheme="minorHAnsi"/>
          <w:szCs w:val="20"/>
        </w:rPr>
        <w:t xml:space="preserve"> s katerim bo izvajal storitve prevoza,</w:t>
      </w:r>
      <w:r w:rsidR="00DB4DF0" w:rsidRPr="00256BD8">
        <w:rPr>
          <w:rFonts w:asciiTheme="minorHAnsi" w:hAnsiTheme="minorHAnsi" w:cstheme="minorHAnsi"/>
          <w:szCs w:val="20"/>
        </w:rPr>
        <w:t xml:space="preserve"> </w:t>
      </w:r>
      <w:r w:rsidRPr="00256BD8">
        <w:rPr>
          <w:rFonts w:asciiTheme="minorHAnsi" w:hAnsiTheme="minorHAnsi" w:cstheme="minorHAnsi"/>
          <w:szCs w:val="20"/>
        </w:rPr>
        <w:t xml:space="preserve">predložiti ustrezno </w:t>
      </w:r>
      <w:r w:rsidR="00DB4DF0" w:rsidRPr="00256BD8">
        <w:rPr>
          <w:rFonts w:asciiTheme="minorHAnsi" w:hAnsiTheme="minorHAnsi" w:cstheme="minorHAnsi"/>
          <w:szCs w:val="20"/>
        </w:rPr>
        <w:t xml:space="preserve">homologacijo s katero izkazuje izpolnjevanje zahtevanega pogoja. </w:t>
      </w:r>
    </w:p>
    <w:p w14:paraId="5E3BD72E" w14:textId="77777777" w:rsidR="00DB4DF0" w:rsidRPr="00256BD8" w:rsidRDefault="00DB4DF0" w:rsidP="00E570CC">
      <w:pPr>
        <w:tabs>
          <w:tab w:val="left" w:pos="817"/>
        </w:tabs>
        <w:ind w:left="392"/>
        <w:rPr>
          <w:rFonts w:asciiTheme="minorHAnsi" w:hAnsiTheme="minorHAnsi" w:cstheme="minorHAnsi"/>
          <w:szCs w:val="20"/>
        </w:rPr>
      </w:pPr>
    </w:p>
    <w:p w14:paraId="38BADAF9" w14:textId="2620FA43" w:rsidR="00DB4DF0" w:rsidRPr="00256BD8" w:rsidRDefault="00DB4DF0" w:rsidP="00E570CC">
      <w:pPr>
        <w:tabs>
          <w:tab w:val="left" w:pos="817"/>
        </w:tabs>
        <w:ind w:left="392"/>
        <w:rPr>
          <w:rFonts w:asciiTheme="minorHAnsi" w:hAnsiTheme="minorHAnsi" w:cstheme="minorHAnsi"/>
          <w:szCs w:val="20"/>
        </w:rPr>
      </w:pPr>
      <w:r w:rsidRPr="00256BD8">
        <w:rPr>
          <w:rFonts w:asciiTheme="minorHAnsi" w:hAnsiTheme="minorHAnsi" w:cstheme="minorHAnsi"/>
          <w:szCs w:val="20"/>
        </w:rPr>
        <w:t>Prav tako ponudnik predloži licenco za prevoze v notranjem prometu</w:t>
      </w:r>
      <w:r w:rsidR="00963451">
        <w:rPr>
          <w:rFonts w:asciiTheme="minorHAnsi" w:hAnsiTheme="minorHAnsi" w:cstheme="minorHAnsi"/>
          <w:szCs w:val="20"/>
        </w:rPr>
        <w:t xml:space="preserve"> oz. licenco Skupnosti</w:t>
      </w:r>
      <w:r w:rsidRPr="00256BD8">
        <w:rPr>
          <w:rFonts w:asciiTheme="minorHAnsi" w:hAnsiTheme="minorHAnsi" w:cstheme="minorHAnsi"/>
          <w:szCs w:val="20"/>
        </w:rPr>
        <w:t xml:space="preserve"> in potrdilo o sklenjenem ustreznem zavarovanju za odgovornost za škodo. </w:t>
      </w:r>
    </w:p>
    <w:p w14:paraId="736F656F" w14:textId="77777777" w:rsidR="00DB4DF0" w:rsidRPr="00256BD8" w:rsidRDefault="00DB4DF0" w:rsidP="00E570CC">
      <w:pPr>
        <w:tabs>
          <w:tab w:val="left" w:pos="817"/>
        </w:tabs>
        <w:ind w:left="392"/>
        <w:rPr>
          <w:rFonts w:asciiTheme="minorHAnsi" w:hAnsiTheme="minorHAnsi" w:cstheme="minorHAnsi"/>
          <w:szCs w:val="20"/>
        </w:rPr>
      </w:pPr>
    </w:p>
    <w:p w14:paraId="13935182" w14:textId="77777777" w:rsidR="00DB4DF0" w:rsidRPr="00256BD8" w:rsidRDefault="00DB4DF0" w:rsidP="00E570CC">
      <w:pPr>
        <w:tabs>
          <w:tab w:val="left" w:pos="817"/>
        </w:tabs>
        <w:ind w:left="392"/>
        <w:rPr>
          <w:rFonts w:asciiTheme="minorHAnsi" w:hAnsiTheme="minorHAnsi" w:cstheme="minorHAnsi"/>
          <w:szCs w:val="20"/>
        </w:rPr>
      </w:pPr>
      <w:r w:rsidRPr="00256BD8">
        <w:rPr>
          <w:rFonts w:asciiTheme="minorHAnsi" w:hAnsiTheme="minorHAnsi" w:cstheme="minorHAnsi"/>
          <w:szCs w:val="20"/>
        </w:rPr>
        <w:t xml:space="preserve">Vsa navedena dokazila ponudniki naložijo v e ponudbi v razdelek »drugi dokumenti«. </w:t>
      </w:r>
    </w:p>
    <w:bookmarkEnd w:id="136"/>
    <w:p w14:paraId="15AA9736" w14:textId="77777777" w:rsidR="00E570CC" w:rsidRPr="00256BD8" w:rsidRDefault="00E570CC" w:rsidP="00E570CC">
      <w:pPr>
        <w:tabs>
          <w:tab w:val="left" w:pos="817"/>
        </w:tabs>
        <w:ind w:left="392"/>
        <w:rPr>
          <w:rFonts w:asciiTheme="minorHAnsi" w:hAnsiTheme="minorHAnsi" w:cstheme="minorHAnsi"/>
          <w:szCs w:val="20"/>
        </w:rPr>
      </w:pPr>
    </w:p>
    <w:p w14:paraId="4C77A1D2" w14:textId="77777777" w:rsidR="00E570CC" w:rsidRPr="00256BD8" w:rsidRDefault="00E570CC" w:rsidP="00E570CC">
      <w:pPr>
        <w:pStyle w:val="Naslov3"/>
        <w:pBdr>
          <w:bottom w:val="single" w:sz="8" w:space="1" w:color="00518E"/>
        </w:pBdr>
        <w:rPr>
          <w:rFonts w:asciiTheme="minorHAnsi" w:hAnsiTheme="minorHAnsi" w:cstheme="minorHAnsi"/>
          <w:b w:val="0"/>
          <w:i w:val="0"/>
          <w:color w:val="00518E"/>
          <w:sz w:val="24"/>
          <w:szCs w:val="24"/>
        </w:rPr>
      </w:pPr>
      <w:bookmarkStart w:id="137" w:name="_Toc135148592"/>
      <w:bookmarkEnd w:id="134"/>
      <w:bookmarkEnd w:id="135"/>
      <w:r w:rsidRPr="00256BD8">
        <w:rPr>
          <w:rFonts w:asciiTheme="minorHAnsi" w:hAnsiTheme="minorHAnsi" w:cstheme="minorHAnsi"/>
          <w:b w:val="0"/>
          <w:i w:val="0"/>
          <w:color w:val="00518E"/>
          <w:sz w:val="24"/>
          <w:szCs w:val="24"/>
        </w:rPr>
        <w:t>Drugi pogoji</w:t>
      </w:r>
      <w:bookmarkEnd w:id="137"/>
    </w:p>
    <w:p w14:paraId="2487DFC4" w14:textId="77777777" w:rsidR="00E570CC" w:rsidRPr="00256BD8" w:rsidRDefault="00E570CC" w:rsidP="00E570CC">
      <w:pPr>
        <w:tabs>
          <w:tab w:val="left" w:pos="817"/>
        </w:tabs>
        <w:ind w:left="392"/>
        <w:rPr>
          <w:rFonts w:asciiTheme="minorHAnsi" w:hAnsiTheme="minorHAnsi" w:cstheme="minorHAnsi"/>
          <w:szCs w:val="20"/>
        </w:rPr>
      </w:pPr>
      <w:r w:rsidRPr="00256BD8">
        <w:rPr>
          <w:rFonts w:asciiTheme="minorHAnsi" w:hAnsiTheme="minorHAnsi" w:cstheme="minorHAnsi"/>
          <w:szCs w:val="20"/>
        </w:rPr>
        <w:t>Ponudnik ni uvrščen v evidenco poslovnih subjektov iz 35. člena Zakona o integriteti in preprečevanju korupcije (Uradni list RS, št. 69/11-UPB2) in mu ni na podlagi tega člena prepovedano poslovanje z naročnikom.</w:t>
      </w:r>
    </w:p>
    <w:p w14:paraId="0BA019F4" w14:textId="77777777" w:rsidR="00E570CC" w:rsidRPr="00256BD8" w:rsidRDefault="00E570CC" w:rsidP="00E570CC">
      <w:pPr>
        <w:tabs>
          <w:tab w:val="left" w:pos="817"/>
        </w:tabs>
        <w:ind w:left="392"/>
        <w:rPr>
          <w:rFonts w:asciiTheme="minorHAnsi" w:hAnsiTheme="minorHAnsi" w:cstheme="minorHAnsi"/>
          <w:szCs w:val="20"/>
        </w:rPr>
      </w:pPr>
    </w:p>
    <w:p w14:paraId="18105E84" w14:textId="77777777" w:rsidR="00E570CC" w:rsidRPr="00256BD8" w:rsidRDefault="00E570CC" w:rsidP="00E570CC">
      <w:pPr>
        <w:ind w:firstLine="392"/>
        <w:rPr>
          <w:rFonts w:asciiTheme="minorHAnsi" w:hAnsiTheme="minorHAnsi" w:cstheme="minorHAnsi"/>
          <w:szCs w:val="20"/>
        </w:rPr>
      </w:pPr>
      <w:r w:rsidRPr="00256BD8">
        <w:rPr>
          <w:rFonts w:asciiTheme="minorHAnsi" w:hAnsiTheme="minorHAnsi" w:cstheme="minorHAnsi"/>
          <w:szCs w:val="20"/>
        </w:rPr>
        <w:t>DOKAZILO:</w:t>
      </w:r>
    </w:p>
    <w:p w14:paraId="47069C42" w14:textId="77FB6DFA" w:rsidR="00E570CC" w:rsidRPr="00256BD8" w:rsidRDefault="00E570CC" w:rsidP="00E570CC">
      <w:pPr>
        <w:tabs>
          <w:tab w:val="left" w:pos="817"/>
        </w:tabs>
        <w:ind w:left="392"/>
        <w:rPr>
          <w:rFonts w:asciiTheme="minorHAnsi" w:hAnsiTheme="minorHAnsi" w:cstheme="minorHAnsi"/>
          <w:szCs w:val="20"/>
        </w:rPr>
      </w:pPr>
      <w:r w:rsidRPr="00256BD8">
        <w:rPr>
          <w:rFonts w:asciiTheme="minorHAnsi" w:hAnsiTheme="minorHAnsi" w:cstheme="minorHAnsi"/>
          <w:szCs w:val="20"/>
        </w:rPr>
        <w:t xml:space="preserve">Izpolnjen obrazec ESPD (v »Del </w:t>
      </w:r>
      <w:r w:rsidR="00963CCC">
        <w:rPr>
          <w:rFonts w:asciiTheme="minorHAnsi" w:hAnsiTheme="minorHAnsi" w:cstheme="minorHAnsi"/>
          <w:szCs w:val="20"/>
        </w:rPr>
        <w:t>II</w:t>
      </w:r>
      <w:r w:rsidRPr="00256BD8">
        <w:rPr>
          <w:rFonts w:asciiTheme="minorHAnsi" w:hAnsiTheme="minorHAnsi" w:cstheme="minorHAnsi"/>
          <w:szCs w:val="20"/>
        </w:rPr>
        <w:t xml:space="preserve">I: </w:t>
      </w:r>
      <w:r w:rsidR="00963CCC">
        <w:rPr>
          <w:rFonts w:asciiTheme="minorHAnsi" w:hAnsiTheme="minorHAnsi" w:cstheme="minorHAnsi"/>
          <w:szCs w:val="20"/>
        </w:rPr>
        <w:t>Razlogi povezani s kazenskimi obsodbami</w:t>
      </w:r>
      <w:r w:rsidRPr="00256BD8">
        <w:rPr>
          <w:rFonts w:asciiTheme="minorHAnsi" w:hAnsiTheme="minorHAnsi" w:cstheme="minorHAnsi"/>
          <w:szCs w:val="20"/>
        </w:rPr>
        <w:t>«) za vse gospodarske subjekte v ponudbi.</w:t>
      </w:r>
    </w:p>
    <w:p w14:paraId="63A5738E" w14:textId="77777777" w:rsidR="00E570CC" w:rsidRPr="00256BD8" w:rsidRDefault="00E570CC" w:rsidP="00E570CC">
      <w:pPr>
        <w:tabs>
          <w:tab w:val="left" w:pos="817"/>
        </w:tabs>
        <w:ind w:left="392"/>
        <w:rPr>
          <w:rFonts w:asciiTheme="minorHAnsi" w:hAnsiTheme="minorHAnsi" w:cstheme="minorHAnsi"/>
          <w:b/>
          <w:szCs w:val="20"/>
        </w:rPr>
      </w:pPr>
    </w:p>
    <w:p w14:paraId="5D4EF7C9" w14:textId="74A8BBA5" w:rsidR="00E570CC" w:rsidRPr="006F0C49" w:rsidRDefault="006F0C49" w:rsidP="00844527">
      <w:pPr>
        <w:pStyle w:val="Glava"/>
        <w:numPr>
          <w:ilvl w:val="0"/>
          <w:numId w:val="1"/>
        </w:numPr>
        <w:pBdr>
          <w:bottom w:val="single" w:sz="4" w:space="1" w:color="auto"/>
        </w:pBdr>
        <w:shd w:val="clear" w:color="auto" w:fill="00518E"/>
        <w:tabs>
          <w:tab w:val="clear" w:pos="9072"/>
          <w:tab w:val="left" w:pos="708"/>
          <w:tab w:val="right" w:pos="9214"/>
        </w:tabs>
        <w:ind w:left="0" w:firstLine="0"/>
        <w:jc w:val="left"/>
        <w:outlineLvl w:val="0"/>
        <w:rPr>
          <w:rFonts w:asciiTheme="minorHAnsi" w:eastAsia="Times New Roman" w:hAnsiTheme="minorHAnsi" w:cstheme="minorHAnsi"/>
          <w:bCs/>
          <w:color w:val="FFFFFF" w:themeColor="background1"/>
          <w:sz w:val="32"/>
          <w:szCs w:val="32"/>
        </w:rPr>
      </w:pPr>
      <w:bookmarkStart w:id="138" w:name="_Toc135148593"/>
      <w:r w:rsidRPr="006F0C49">
        <w:rPr>
          <w:rFonts w:asciiTheme="minorHAnsi" w:eastAsia="Times New Roman" w:hAnsiTheme="minorHAnsi" w:cstheme="minorHAnsi"/>
          <w:bCs/>
          <w:color w:val="FFFFFF" w:themeColor="background1"/>
          <w:sz w:val="32"/>
          <w:szCs w:val="32"/>
        </w:rPr>
        <w:t>MERILA</w:t>
      </w:r>
      <w:bookmarkEnd w:id="138"/>
    </w:p>
    <w:p w14:paraId="3984B4C2" w14:textId="77777777" w:rsidR="00882DE8" w:rsidRPr="00256BD8" w:rsidRDefault="00882DE8" w:rsidP="00E570CC">
      <w:pPr>
        <w:rPr>
          <w:rFonts w:asciiTheme="minorHAnsi" w:hAnsiTheme="minorHAnsi" w:cstheme="minorHAnsi"/>
          <w:szCs w:val="20"/>
        </w:rPr>
      </w:pPr>
    </w:p>
    <w:p w14:paraId="1E797713" w14:textId="77777777" w:rsidR="00963451" w:rsidRDefault="00882DE8" w:rsidP="00882DE8">
      <w:pPr>
        <w:ind w:left="7"/>
        <w:rPr>
          <w:rFonts w:asciiTheme="minorHAnsi" w:hAnsiTheme="minorHAnsi" w:cstheme="minorHAnsi"/>
          <w:szCs w:val="20"/>
          <w:lang w:eastAsia="sl-SI"/>
        </w:rPr>
      </w:pPr>
      <w:r w:rsidRPr="00256BD8">
        <w:rPr>
          <w:rFonts w:asciiTheme="minorHAnsi" w:hAnsiTheme="minorHAnsi" w:cstheme="minorHAnsi"/>
          <w:szCs w:val="20"/>
        </w:rPr>
        <w:t xml:space="preserve">Za </w:t>
      </w:r>
      <w:r w:rsidRPr="00256BD8">
        <w:rPr>
          <w:rFonts w:asciiTheme="minorHAnsi" w:hAnsiTheme="minorHAnsi" w:cstheme="minorHAnsi"/>
          <w:szCs w:val="20"/>
          <w:lang w:eastAsia="sl-SI"/>
        </w:rPr>
        <w:t xml:space="preserve">SKLOP 1: </w:t>
      </w:r>
    </w:p>
    <w:p w14:paraId="33174F0B" w14:textId="49BACDE4" w:rsidR="00882DE8" w:rsidRPr="00256BD8" w:rsidRDefault="00882DE8" w:rsidP="00882DE8">
      <w:pPr>
        <w:ind w:left="7"/>
        <w:rPr>
          <w:rFonts w:asciiTheme="minorHAnsi" w:hAnsiTheme="minorHAnsi" w:cstheme="minorHAnsi"/>
          <w:szCs w:val="20"/>
          <w:lang w:eastAsia="sl-SI"/>
        </w:rPr>
      </w:pPr>
      <w:r w:rsidRPr="00256BD8">
        <w:rPr>
          <w:rFonts w:asciiTheme="minorHAnsi" w:hAnsiTheme="minorHAnsi" w:cstheme="minorHAnsi"/>
          <w:szCs w:val="20"/>
          <w:lang w:eastAsia="sl-SI"/>
        </w:rPr>
        <w:t>PREVOZI OB DNEVIH DEJAVNOSTI, je merilo za izbor ekonomsko najugodnejša ponudba, ki poleg cene (</w:t>
      </w:r>
      <w:proofErr w:type="spellStart"/>
      <w:r w:rsidRPr="00256BD8">
        <w:rPr>
          <w:rFonts w:asciiTheme="minorHAnsi" w:hAnsiTheme="minorHAnsi" w:cstheme="minorHAnsi"/>
          <w:szCs w:val="20"/>
          <w:lang w:eastAsia="sl-SI"/>
        </w:rPr>
        <w:t>ponder</w:t>
      </w:r>
      <w:proofErr w:type="spellEnd"/>
      <w:r w:rsidRPr="00256BD8">
        <w:rPr>
          <w:rFonts w:asciiTheme="minorHAnsi" w:hAnsiTheme="minorHAnsi" w:cstheme="minorHAnsi"/>
          <w:szCs w:val="20"/>
          <w:lang w:eastAsia="sl-SI"/>
        </w:rPr>
        <w:t>: 90) upošteva še dodatna merila in sicer kot dodatne ugodnosti (</w:t>
      </w:r>
      <w:proofErr w:type="spellStart"/>
      <w:r w:rsidRPr="00256BD8">
        <w:rPr>
          <w:rFonts w:asciiTheme="minorHAnsi" w:hAnsiTheme="minorHAnsi" w:cstheme="minorHAnsi"/>
          <w:szCs w:val="20"/>
          <w:lang w:eastAsia="sl-SI"/>
        </w:rPr>
        <w:t>ponder</w:t>
      </w:r>
      <w:proofErr w:type="spellEnd"/>
      <w:r w:rsidRPr="00256BD8">
        <w:rPr>
          <w:rFonts w:asciiTheme="minorHAnsi" w:hAnsiTheme="minorHAnsi" w:cstheme="minorHAnsi"/>
          <w:szCs w:val="20"/>
          <w:lang w:eastAsia="sl-SI"/>
        </w:rPr>
        <w:t>: 10)</w:t>
      </w:r>
      <w:r w:rsidR="00963451">
        <w:rPr>
          <w:rFonts w:asciiTheme="minorHAnsi" w:hAnsiTheme="minorHAnsi" w:cstheme="minorHAnsi"/>
          <w:szCs w:val="20"/>
          <w:lang w:eastAsia="sl-SI"/>
        </w:rPr>
        <w:t>.</w:t>
      </w:r>
    </w:p>
    <w:p w14:paraId="2040274C" w14:textId="77777777" w:rsidR="00882DE8" w:rsidRPr="00256BD8" w:rsidRDefault="00882DE8" w:rsidP="00882DE8">
      <w:pPr>
        <w:rPr>
          <w:rFonts w:asciiTheme="minorHAnsi" w:hAnsiTheme="minorHAnsi" w:cstheme="minorHAnsi"/>
          <w:bCs/>
          <w:szCs w:val="20"/>
        </w:rPr>
      </w:pPr>
      <w:r w:rsidRPr="00256BD8">
        <w:rPr>
          <w:rFonts w:asciiTheme="minorHAnsi" w:hAnsiTheme="minorHAnsi" w:cstheme="minorHAnsi"/>
          <w:bCs/>
          <w:szCs w:val="20"/>
        </w:rPr>
        <w:t>Dodatne ugodnosti pri sklopu 1 se točk</w:t>
      </w:r>
      <w:r w:rsidR="00DD6E45" w:rsidRPr="00256BD8">
        <w:rPr>
          <w:rFonts w:asciiTheme="minorHAnsi" w:hAnsiTheme="minorHAnsi" w:cstheme="minorHAnsi"/>
          <w:bCs/>
          <w:szCs w:val="20"/>
        </w:rPr>
        <w:t>ujejo</w:t>
      </w:r>
      <w:r w:rsidRPr="00256BD8">
        <w:rPr>
          <w:rFonts w:asciiTheme="minorHAnsi" w:hAnsiTheme="minorHAnsi" w:cstheme="minorHAnsi"/>
          <w:bCs/>
          <w:szCs w:val="20"/>
        </w:rPr>
        <w:t xml:space="preserve"> na naslednji način: </w:t>
      </w:r>
    </w:p>
    <w:p w14:paraId="58306154" w14:textId="77777777" w:rsidR="00882DE8" w:rsidRPr="00256BD8" w:rsidRDefault="00882DE8" w:rsidP="00882DE8">
      <w:pPr>
        <w:pStyle w:val="Odstavekseznama"/>
        <w:numPr>
          <w:ilvl w:val="0"/>
          <w:numId w:val="23"/>
        </w:numPr>
        <w:rPr>
          <w:rFonts w:asciiTheme="minorHAnsi" w:hAnsiTheme="minorHAnsi" w:cstheme="minorHAnsi"/>
          <w:bCs/>
          <w:sz w:val="20"/>
          <w:szCs w:val="20"/>
        </w:rPr>
      </w:pPr>
      <w:r w:rsidRPr="00256BD8">
        <w:rPr>
          <w:rFonts w:asciiTheme="minorHAnsi" w:hAnsiTheme="minorHAnsi" w:cstheme="minorHAnsi"/>
          <w:bCs/>
          <w:sz w:val="20"/>
          <w:szCs w:val="20"/>
        </w:rPr>
        <w:t xml:space="preserve">Brez </w:t>
      </w:r>
      <w:r w:rsidR="00DD6E45" w:rsidRPr="00256BD8">
        <w:rPr>
          <w:rFonts w:asciiTheme="minorHAnsi" w:hAnsiTheme="minorHAnsi" w:cstheme="minorHAnsi"/>
          <w:bCs/>
          <w:sz w:val="20"/>
          <w:szCs w:val="20"/>
        </w:rPr>
        <w:t xml:space="preserve">dodatnih </w:t>
      </w:r>
      <w:r w:rsidRPr="00256BD8">
        <w:rPr>
          <w:rFonts w:asciiTheme="minorHAnsi" w:hAnsiTheme="minorHAnsi" w:cstheme="minorHAnsi"/>
          <w:bCs/>
          <w:sz w:val="20"/>
          <w:szCs w:val="20"/>
        </w:rPr>
        <w:t>ugodnosti 0 točk</w:t>
      </w:r>
    </w:p>
    <w:p w14:paraId="5312C1BC" w14:textId="77777777" w:rsidR="00882DE8" w:rsidRPr="00256BD8" w:rsidRDefault="00882DE8" w:rsidP="00882DE8">
      <w:pPr>
        <w:pStyle w:val="Odstavekseznama"/>
        <w:numPr>
          <w:ilvl w:val="0"/>
          <w:numId w:val="23"/>
        </w:numPr>
        <w:rPr>
          <w:rFonts w:asciiTheme="minorHAnsi" w:hAnsiTheme="minorHAnsi" w:cstheme="minorHAnsi"/>
          <w:bCs/>
          <w:sz w:val="20"/>
          <w:szCs w:val="20"/>
        </w:rPr>
      </w:pPr>
      <w:r w:rsidRPr="00256BD8">
        <w:rPr>
          <w:rFonts w:asciiTheme="minorHAnsi" w:hAnsiTheme="minorHAnsi" w:cstheme="minorHAnsi"/>
          <w:bCs/>
          <w:sz w:val="20"/>
          <w:szCs w:val="20"/>
        </w:rPr>
        <w:t>1 brezplačna vožnja do 250 km po Sloveniji 5 točk</w:t>
      </w:r>
    </w:p>
    <w:p w14:paraId="119F2A8F" w14:textId="77777777" w:rsidR="00882DE8" w:rsidRPr="00256BD8" w:rsidRDefault="00882DE8" w:rsidP="00882DE8">
      <w:pPr>
        <w:pStyle w:val="Odstavekseznama"/>
        <w:numPr>
          <w:ilvl w:val="0"/>
          <w:numId w:val="23"/>
        </w:numPr>
        <w:rPr>
          <w:rFonts w:asciiTheme="minorHAnsi" w:hAnsiTheme="minorHAnsi" w:cstheme="minorHAnsi"/>
          <w:bCs/>
          <w:sz w:val="20"/>
          <w:szCs w:val="20"/>
        </w:rPr>
      </w:pPr>
      <w:r w:rsidRPr="00256BD8">
        <w:rPr>
          <w:rFonts w:asciiTheme="minorHAnsi" w:hAnsiTheme="minorHAnsi" w:cstheme="minorHAnsi"/>
          <w:bCs/>
          <w:sz w:val="20"/>
          <w:szCs w:val="20"/>
        </w:rPr>
        <w:t xml:space="preserve">1 brezplačna vožnja </w:t>
      </w:r>
      <w:r w:rsidR="00DD6E45" w:rsidRPr="00256BD8">
        <w:rPr>
          <w:rFonts w:asciiTheme="minorHAnsi" w:hAnsiTheme="minorHAnsi" w:cstheme="minorHAnsi"/>
          <w:bCs/>
          <w:sz w:val="20"/>
          <w:szCs w:val="20"/>
        </w:rPr>
        <w:t xml:space="preserve">od 250 km do </w:t>
      </w:r>
      <w:r w:rsidRPr="00256BD8">
        <w:rPr>
          <w:rFonts w:asciiTheme="minorHAnsi" w:hAnsiTheme="minorHAnsi" w:cstheme="minorHAnsi"/>
          <w:bCs/>
          <w:sz w:val="20"/>
          <w:szCs w:val="20"/>
        </w:rPr>
        <w:t>50</w:t>
      </w:r>
      <w:r w:rsidR="004028C2" w:rsidRPr="00256BD8">
        <w:rPr>
          <w:rFonts w:asciiTheme="minorHAnsi" w:hAnsiTheme="minorHAnsi" w:cstheme="minorHAnsi"/>
          <w:bCs/>
          <w:sz w:val="20"/>
          <w:szCs w:val="20"/>
        </w:rPr>
        <w:t>0 km po Sloveniji</w:t>
      </w:r>
      <w:r w:rsidRPr="00256BD8">
        <w:rPr>
          <w:rFonts w:asciiTheme="minorHAnsi" w:hAnsiTheme="minorHAnsi" w:cstheme="minorHAnsi"/>
          <w:bCs/>
          <w:sz w:val="20"/>
          <w:szCs w:val="20"/>
        </w:rPr>
        <w:t xml:space="preserve"> 10 točk </w:t>
      </w:r>
    </w:p>
    <w:p w14:paraId="22305A96" w14:textId="77777777" w:rsidR="00DD6E45" w:rsidRPr="00256BD8" w:rsidRDefault="00DD6E45" w:rsidP="00DD6E45">
      <w:pPr>
        <w:rPr>
          <w:rFonts w:asciiTheme="minorHAnsi" w:hAnsiTheme="minorHAnsi" w:cstheme="minorHAnsi"/>
          <w:bCs/>
          <w:szCs w:val="20"/>
        </w:rPr>
      </w:pPr>
    </w:p>
    <w:p w14:paraId="340FED88" w14:textId="77777777" w:rsidR="003176DD" w:rsidRPr="00256BD8" w:rsidRDefault="00FB538F" w:rsidP="00DD6E45">
      <w:pPr>
        <w:rPr>
          <w:rFonts w:asciiTheme="minorHAnsi" w:hAnsiTheme="minorHAnsi" w:cstheme="minorHAnsi"/>
          <w:bCs/>
          <w:szCs w:val="20"/>
        </w:rPr>
      </w:pPr>
      <w:r w:rsidRPr="00256BD8">
        <w:rPr>
          <w:rFonts w:asciiTheme="minorHAnsi" w:hAnsiTheme="minorHAnsi" w:cstheme="minorHAnsi"/>
          <w:bCs/>
          <w:szCs w:val="20"/>
        </w:rPr>
        <w:t>Sklop</w:t>
      </w:r>
      <w:r w:rsidR="003176DD" w:rsidRPr="00256BD8">
        <w:rPr>
          <w:rFonts w:asciiTheme="minorHAnsi" w:hAnsiTheme="minorHAnsi" w:cstheme="minorHAnsi"/>
          <w:bCs/>
          <w:szCs w:val="20"/>
        </w:rPr>
        <w:t xml:space="preserve"> 1 se točkuje na naslednji način: </w:t>
      </w:r>
    </w:p>
    <w:p w14:paraId="6218475B" w14:textId="77777777" w:rsidR="003176DD" w:rsidRPr="00256BD8" w:rsidRDefault="003176DD" w:rsidP="00DD6E45">
      <w:pPr>
        <w:rPr>
          <w:rFonts w:asciiTheme="minorHAnsi" w:hAnsiTheme="minorHAnsi" w:cstheme="minorHAnsi"/>
          <w:bCs/>
          <w:szCs w:val="20"/>
        </w:rPr>
      </w:pPr>
    </w:p>
    <w:p w14:paraId="58765CCD" w14:textId="77777777" w:rsidR="00DD6E45" w:rsidRPr="00256BD8" w:rsidRDefault="004028C2" w:rsidP="003176DD">
      <w:pPr>
        <w:rPr>
          <w:rFonts w:asciiTheme="minorHAnsi" w:hAnsiTheme="minorHAnsi" w:cstheme="minorHAnsi"/>
          <w:bCs/>
          <w:szCs w:val="20"/>
        </w:rPr>
      </w:pPr>
      <w:r w:rsidRPr="00256BD8">
        <w:rPr>
          <w:rFonts w:asciiTheme="minorHAnsi" w:hAnsiTheme="minorHAnsi" w:cstheme="minorHAnsi"/>
          <w:bCs/>
          <w:szCs w:val="20"/>
        </w:rPr>
        <w:t xml:space="preserve">M= </w:t>
      </w:r>
      <w:r w:rsidR="003176DD" w:rsidRPr="00256BD8">
        <w:rPr>
          <w:rFonts w:asciiTheme="minorHAnsi" w:hAnsiTheme="minorHAnsi" w:cstheme="minorHAnsi"/>
          <w:bCs/>
          <w:szCs w:val="20"/>
        </w:rPr>
        <w:t>(</w:t>
      </w:r>
      <w:r w:rsidR="00DD6E45" w:rsidRPr="00256BD8">
        <w:rPr>
          <w:rFonts w:asciiTheme="minorHAnsi" w:hAnsiTheme="minorHAnsi" w:cstheme="minorHAnsi"/>
          <w:bCs/>
          <w:szCs w:val="20"/>
        </w:rPr>
        <w:t>najnižja ponudnikova cena brez DDV/ponudnikova cena brez DDV)*90</w:t>
      </w:r>
      <w:r w:rsidRPr="00256BD8">
        <w:rPr>
          <w:rFonts w:asciiTheme="minorHAnsi" w:hAnsiTheme="minorHAnsi" w:cstheme="minorHAnsi"/>
          <w:bCs/>
          <w:szCs w:val="20"/>
        </w:rPr>
        <w:t>+ točke dodatnih ugodnosti</w:t>
      </w:r>
    </w:p>
    <w:p w14:paraId="6F1F35F4" w14:textId="77777777" w:rsidR="00882DE8" w:rsidRPr="00256BD8" w:rsidRDefault="00882DE8" w:rsidP="00882DE8">
      <w:pPr>
        <w:ind w:left="7"/>
        <w:rPr>
          <w:rFonts w:asciiTheme="minorHAnsi" w:hAnsiTheme="minorHAnsi" w:cstheme="minorHAnsi"/>
          <w:szCs w:val="20"/>
          <w:lang w:eastAsia="sl-SI"/>
        </w:rPr>
      </w:pPr>
    </w:p>
    <w:p w14:paraId="1B65BBAB" w14:textId="310A0027" w:rsidR="004028C2" w:rsidRPr="00256BD8" w:rsidRDefault="004028C2" w:rsidP="004028C2">
      <w:pPr>
        <w:ind w:left="7"/>
        <w:rPr>
          <w:rFonts w:asciiTheme="minorHAnsi" w:hAnsiTheme="minorHAnsi" w:cstheme="minorHAnsi"/>
          <w:szCs w:val="20"/>
          <w:lang w:eastAsia="sl-SI"/>
        </w:rPr>
      </w:pPr>
      <w:r w:rsidRPr="00256BD8">
        <w:rPr>
          <w:rFonts w:asciiTheme="minorHAnsi" w:hAnsiTheme="minorHAnsi" w:cstheme="minorHAnsi"/>
          <w:szCs w:val="20"/>
          <w:lang w:eastAsia="sl-SI"/>
        </w:rPr>
        <w:t xml:space="preserve">Pri sklopih SKLOP 2: DODATNI PREVOZI in SKLOP 3: </w:t>
      </w:r>
      <w:r w:rsidRPr="00256BD8">
        <w:rPr>
          <w:rFonts w:asciiTheme="minorHAnsi" w:hAnsiTheme="minorHAnsi" w:cstheme="minorHAnsi"/>
          <w:szCs w:val="20"/>
        </w:rPr>
        <w:t xml:space="preserve">PREVOZI POD 4 (ŠTIRI) KILOMETRE, </w:t>
      </w:r>
      <w:r w:rsidRPr="00256BD8">
        <w:rPr>
          <w:rFonts w:asciiTheme="minorHAnsi" w:hAnsiTheme="minorHAnsi" w:cstheme="minorHAnsi"/>
          <w:szCs w:val="20"/>
          <w:lang w:eastAsia="sl-SI"/>
        </w:rPr>
        <w:t>pa je edino merilo najnižja cena.</w:t>
      </w:r>
    </w:p>
    <w:p w14:paraId="28DD437F" w14:textId="77777777" w:rsidR="004028C2" w:rsidRPr="00256BD8" w:rsidRDefault="004028C2" w:rsidP="00882DE8">
      <w:pPr>
        <w:ind w:left="7"/>
        <w:rPr>
          <w:rFonts w:asciiTheme="minorHAnsi" w:hAnsiTheme="minorHAnsi" w:cstheme="minorHAnsi"/>
          <w:szCs w:val="20"/>
          <w:lang w:eastAsia="sl-SI"/>
        </w:rPr>
      </w:pPr>
    </w:p>
    <w:p w14:paraId="4B7337B4" w14:textId="77777777" w:rsidR="00901676" w:rsidRPr="00256BD8" w:rsidRDefault="00E570CC" w:rsidP="00E570CC">
      <w:pPr>
        <w:rPr>
          <w:rFonts w:asciiTheme="minorHAnsi" w:hAnsiTheme="minorHAnsi" w:cstheme="minorHAnsi"/>
          <w:szCs w:val="20"/>
        </w:rPr>
      </w:pPr>
      <w:r w:rsidRPr="00256BD8">
        <w:rPr>
          <w:rFonts w:asciiTheme="minorHAnsi" w:hAnsiTheme="minorHAnsi" w:cstheme="minorHAnsi"/>
          <w:szCs w:val="20"/>
        </w:rPr>
        <w:t xml:space="preserve">V primeru, da bo tudi več ponudnikov </w:t>
      </w:r>
      <w:r w:rsidR="00DD6E45" w:rsidRPr="00256BD8">
        <w:rPr>
          <w:rFonts w:asciiTheme="minorHAnsi" w:hAnsiTheme="minorHAnsi" w:cstheme="minorHAnsi"/>
          <w:szCs w:val="20"/>
        </w:rPr>
        <w:t>predložilo ekonomsko najugodnejšo ponudbo</w:t>
      </w:r>
      <w:r w:rsidR="00901676" w:rsidRPr="00256BD8">
        <w:rPr>
          <w:rFonts w:asciiTheme="minorHAnsi" w:hAnsiTheme="minorHAnsi" w:cstheme="minorHAnsi"/>
          <w:szCs w:val="20"/>
        </w:rPr>
        <w:t>, bo naročnik izvedel dodatna pogajanja</w:t>
      </w:r>
      <w:r w:rsidRPr="00256BD8">
        <w:rPr>
          <w:rFonts w:asciiTheme="minorHAnsi" w:hAnsiTheme="minorHAnsi" w:cstheme="minorHAnsi"/>
          <w:szCs w:val="20"/>
        </w:rPr>
        <w:t xml:space="preserve">. </w:t>
      </w:r>
      <w:r w:rsidR="001D73D4" w:rsidRPr="00256BD8">
        <w:rPr>
          <w:rFonts w:asciiTheme="minorHAnsi" w:hAnsiTheme="minorHAnsi" w:cstheme="minorHAnsi"/>
          <w:szCs w:val="20"/>
        </w:rPr>
        <w:t xml:space="preserve">Način izvedbe in število krogov pogajanj bo naročnik naknadno opredelil v vabilu na pogajanja. </w:t>
      </w:r>
    </w:p>
    <w:p w14:paraId="3635D306" w14:textId="77777777" w:rsidR="00E570CC" w:rsidRPr="00256BD8" w:rsidRDefault="00E570CC" w:rsidP="00E570CC">
      <w:pPr>
        <w:pStyle w:val="Naslov2"/>
        <w:rPr>
          <w:rFonts w:asciiTheme="minorHAnsi" w:hAnsiTheme="minorHAnsi" w:cstheme="minorHAnsi"/>
          <w:b w:val="0"/>
          <w:sz w:val="24"/>
          <w:szCs w:val="24"/>
        </w:rPr>
      </w:pPr>
      <w:bookmarkStart w:id="139" w:name="_Toc336851794"/>
      <w:bookmarkStart w:id="140" w:name="_Toc336851746"/>
      <w:bookmarkStart w:id="141" w:name="_Toc135148594"/>
      <w:r w:rsidRPr="00256BD8">
        <w:rPr>
          <w:rFonts w:asciiTheme="minorHAnsi" w:hAnsiTheme="minorHAnsi" w:cstheme="minorHAnsi"/>
          <w:b w:val="0"/>
          <w:sz w:val="24"/>
          <w:szCs w:val="24"/>
        </w:rPr>
        <w:t>ponudbena dokumentacija</w:t>
      </w:r>
      <w:bookmarkEnd w:id="139"/>
      <w:bookmarkEnd w:id="140"/>
      <w:bookmarkEnd w:id="141"/>
    </w:p>
    <w:p w14:paraId="30E41B87"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Ponudbeno dokumentacijo sestavljajo naslednji dokumenti:</w:t>
      </w:r>
    </w:p>
    <w:p w14:paraId="4DDFF609" w14:textId="77777777" w:rsidR="0070292D" w:rsidRPr="00256BD8" w:rsidRDefault="0070292D" w:rsidP="00E570CC">
      <w:pPr>
        <w:rPr>
          <w:rFonts w:asciiTheme="minorHAnsi" w:hAnsiTheme="minorHAnsi" w:cstheme="minorHAnsi"/>
          <w:szCs w:val="20"/>
        </w:rPr>
      </w:pPr>
    </w:p>
    <w:p w14:paraId="23EE8439" w14:textId="179838DC" w:rsidR="0070292D" w:rsidRPr="00256BD8" w:rsidRDefault="0070292D" w:rsidP="0070292D">
      <w:pPr>
        <w:pStyle w:val="Odstavekseznama"/>
        <w:numPr>
          <w:ilvl w:val="0"/>
          <w:numId w:val="25"/>
        </w:numPr>
        <w:jc w:val="left"/>
        <w:rPr>
          <w:rFonts w:asciiTheme="minorHAnsi" w:hAnsiTheme="minorHAnsi" w:cstheme="minorHAnsi"/>
          <w:strike/>
          <w:szCs w:val="20"/>
        </w:rPr>
      </w:pPr>
      <w:r w:rsidRPr="00256BD8">
        <w:rPr>
          <w:rFonts w:asciiTheme="minorHAnsi" w:hAnsiTheme="minorHAnsi" w:cstheme="minorHAnsi"/>
          <w:szCs w:val="20"/>
        </w:rPr>
        <w:lastRenderedPageBreak/>
        <w:t>OBRAZEC 1: »ESPD« V ELEKTRONSKI OBLIKI (DATOTEKA XML</w:t>
      </w:r>
      <w:r w:rsidR="00805AB2">
        <w:rPr>
          <w:rFonts w:asciiTheme="minorHAnsi" w:hAnsiTheme="minorHAnsi" w:cstheme="minorHAnsi"/>
          <w:szCs w:val="20"/>
        </w:rPr>
        <w:t xml:space="preserve"> in PDF</w:t>
      </w:r>
      <w:r w:rsidRPr="00256BD8">
        <w:rPr>
          <w:rFonts w:asciiTheme="minorHAnsi" w:hAnsiTheme="minorHAnsi" w:cstheme="minorHAnsi"/>
          <w:szCs w:val="20"/>
        </w:rPr>
        <w:t xml:space="preserve">) </w:t>
      </w:r>
    </w:p>
    <w:p w14:paraId="10534717" w14:textId="77777777" w:rsidR="0070292D" w:rsidRPr="00256BD8" w:rsidRDefault="0070292D" w:rsidP="0070292D">
      <w:pPr>
        <w:pStyle w:val="Odstavekseznama"/>
        <w:ind w:left="835"/>
        <w:jc w:val="left"/>
        <w:rPr>
          <w:rFonts w:asciiTheme="minorHAnsi" w:hAnsiTheme="minorHAnsi" w:cstheme="minorHAnsi"/>
          <w:strike/>
          <w:szCs w:val="20"/>
        </w:rPr>
      </w:pPr>
    </w:p>
    <w:p w14:paraId="65DB02AA" w14:textId="77777777" w:rsidR="0070292D" w:rsidRPr="00256BD8" w:rsidRDefault="0070292D" w:rsidP="0070292D">
      <w:pPr>
        <w:pStyle w:val="Odstavekseznama"/>
        <w:numPr>
          <w:ilvl w:val="0"/>
          <w:numId w:val="25"/>
        </w:numPr>
        <w:rPr>
          <w:rFonts w:asciiTheme="minorHAnsi" w:hAnsiTheme="minorHAnsi" w:cstheme="minorHAnsi"/>
          <w:szCs w:val="20"/>
        </w:rPr>
      </w:pPr>
      <w:r w:rsidRPr="00256BD8">
        <w:rPr>
          <w:rFonts w:asciiTheme="minorHAnsi" w:hAnsiTheme="minorHAnsi" w:cstheme="minorHAnsi"/>
          <w:szCs w:val="20"/>
        </w:rPr>
        <w:t>OBRAZEC 2: »PREDRAČUN - PONUDBA«</w:t>
      </w:r>
    </w:p>
    <w:p w14:paraId="1E020E46" w14:textId="77777777" w:rsidR="0070292D" w:rsidRPr="00256BD8" w:rsidRDefault="0070292D" w:rsidP="0070292D">
      <w:pPr>
        <w:pStyle w:val="Odstavekseznama"/>
        <w:rPr>
          <w:rFonts w:asciiTheme="minorHAnsi" w:hAnsiTheme="minorHAnsi" w:cstheme="minorHAnsi"/>
          <w:szCs w:val="20"/>
        </w:rPr>
      </w:pPr>
    </w:p>
    <w:p w14:paraId="4FEA5717" w14:textId="77777777" w:rsidR="0070292D" w:rsidRPr="00256BD8" w:rsidRDefault="0070292D" w:rsidP="0070292D">
      <w:pPr>
        <w:numPr>
          <w:ilvl w:val="0"/>
          <w:numId w:val="25"/>
        </w:numPr>
        <w:rPr>
          <w:rFonts w:asciiTheme="minorHAnsi" w:hAnsiTheme="minorHAnsi" w:cstheme="minorHAnsi"/>
          <w:sz w:val="22"/>
        </w:rPr>
      </w:pPr>
      <w:r w:rsidRPr="00256BD8">
        <w:rPr>
          <w:rFonts w:asciiTheme="minorHAnsi" w:hAnsiTheme="minorHAnsi" w:cstheme="minorHAnsi"/>
          <w:sz w:val="22"/>
        </w:rPr>
        <w:t xml:space="preserve">OBRAZEC 3: DRUGI DOKUMENTI OZ. DRUGE PRILOGE </w:t>
      </w:r>
    </w:p>
    <w:p w14:paraId="6C1BE804" w14:textId="77777777" w:rsidR="0070292D" w:rsidRPr="00256BD8" w:rsidRDefault="0070292D" w:rsidP="0070292D">
      <w:pPr>
        <w:ind w:left="835"/>
        <w:rPr>
          <w:rFonts w:asciiTheme="minorHAnsi" w:hAnsiTheme="minorHAnsi" w:cstheme="minorHAnsi"/>
          <w:szCs w:val="20"/>
        </w:rPr>
      </w:pPr>
    </w:p>
    <w:p w14:paraId="05A0D96B" w14:textId="77777777" w:rsidR="0070292D" w:rsidRPr="00256BD8" w:rsidRDefault="0070292D" w:rsidP="0070292D">
      <w:pPr>
        <w:ind w:left="835"/>
        <w:rPr>
          <w:rFonts w:asciiTheme="minorHAnsi" w:hAnsiTheme="minorHAnsi" w:cstheme="minorHAnsi"/>
          <w:szCs w:val="20"/>
        </w:rPr>
      </w:pPr>
      <w:r w:rsidRPr="00256BD8">
        <w:rPr>
          <w:rFonts w:asciiTheme="minorHAnsi" w:hAnsiTheme="minorHAnsi" w:cstheme="minorHAnsi"/>
          <w:szCs w:val="20"/>
        </w:rPr>
        <w:t>PRILOGA 3.1 - PRIJAVNI OBRAZEC</w:t>
      </w:r>
      <w:r w:rsidRPr="00256BD8">
        <w:rPr>
          <w:rFonts w:asciiTheme="minorHAnsi" w:hAnsiTheme="minorHAnsi" w:cstheme="minorHAnsi"/>
          <w:szCs w:val="20"/>
        </w:rPr>
        <w:tab/>
      </w:r>
    </w:p>
    <w:p w14:paraId="06C18A02" w14:textId="77777777" w:rsidR="0070292D" w:rsidRPr="00256BD8" w:rsidRDefault="0070292D" w:rsidP="0070292D">
      <w:pPr>
        <w:ind w:left="835"/>
        <w:rPr>
          <w:rFonts w:asciiTheme="minorHAnsi" w:hAnsiTheme="minorHAnsi" w:cstheme="minorHAnsi"/>
          <w:szCs w:val="20"/>
        </w:rPr>
      </w:pPr>
      <w:r w:rsidRPr="00256BD8">
        <w:rPr>
          <w:rFonts w:asciiTheme="minorHAnsi" w:hAnsiTheme="minorHAnsi" w:cstheme="minorHAnsi"/>
          <w:szCs w:val="20"/>
        </w:rPr>
        <w:t>PRILOGA 3.2 - IZJAVA PONUDNIKA</w:t>
      </w:r>
      <w:r w:rsidRPr="00256BD8">
        <w:rPr>
          <w:rFonts w:asciiTheme="minorHAnsi" w:hAnsiTheme="minorHAnsi" w:cstheme="minorHAnsi"/>
          <w:szCs w:val="20"/>
        </w:rPr>
        <w:tab/>
      </w:r>
    </w:p>
    <w:p w14:paraId="49D821AD" w14:textId="77777777" w:rsidR="0070292D" w:rsidRPr="00256BD8" w:rsidRDefault="0070292D" w:rsidP="0070292D">
      <w:pPr>
        <w:ind w:left="835"/>
        <w:rPr>
          <w:rFonts w:asciiTheme="minorHAnsi" w:hAnsiTheme="minorHAnsi" w:cstheme="minorHAnsi"/>
          <w:szCs w:val="20"/>
        </w:rPr>
      </w:pPr>
      <w:r w:rsidRPr="00256BD8">
        <w:rPr>
          <w:rFonts w:asciiTheme="minorHAnsi" w:hAnsiTheme="minorHAnsi" w:cstheme="minorHAnsi"/>
          <w:szCs w:val="20"/>
        </w:rPr>
        <w:t>PRILOGA 3.3 - REFERENČNA TABELA</w:t>
      </w:r>
      <w:r w:rsidRPr="00256BD8">
        <w:rPr>
          <w:rFonts w:asciiTheme="minorHAnsi" w:hAnsiTheme="minorHAnsi" w:cstheme="minorHAnsi"/>
          <w:szCs w:val="20"/>
        </w:rPr>
        <w:tab/>
      </w:r>
    </w:p>
    <w:p w14:paraId="0390D779" w14:textId="77777777" w:rsidR="0070292D" w:rsidRPr="00256BD8" w:rsidRDefault="0070292D" w:rsidP="0070292D">
      <w:pPr>
        <w:ind w:left="835"/>
        <w:rPr>
          <w:rFonts w:asciiTheme="minorHAnsi" w:hAnsiTheme="minorHAnsi" w:cstheme="minorHAnsi"/>
          <w:szCs w:val="20"/>
        </w:rPr>
      </w:pPr>
      <w:r w:rsidRPr="00256BD8">
        <w:rPr>
          <w:rFonts w:asciiTheme="minorHAnsi" w:hAnsiTheme="minorHAnsi" w:cstheme="minorHAnsi"/>
          <w:szCs w:val="20"/>
        </w:rPr>
        <w:t>PRILOGA 3.4 - PODIZVAJALCI</w:t>
      </w:r>
      <w:r w:rsidRPr="00256BD8">
        <w:rPr>
          <w:rFonts w:asciiTheme="minorHAnsi" w:hAnsiTheme="minorHAnsi" w:cstheme="minorHAnsi"/>
          <w:szCs w:val="20"/>
        </w:rPr>
        <w:tab/>
      </w:r>
    </w:p>
    <w:p w14:paraId="66A6E677" w14:textId="77777777" w:rsidR="0070292D" w:rsidRPr="00256BD8" w:rsidRDefault="0070292D" w:rsidP="0070292D">
      <w:pPr>
        <w:ind w:left="835"/>
        <w:rPr>
          <w:rFonts w:asciiTheme="minorHAnsi" w:hAnsiTheme="minorHAnsi" w:cstheme="minorHAnsi"/>
          <w:szCs w:val="20"/>
        </w:rPr>
      </w:pPr>
      <w:r w:rsidRPr="00256BD8">
        <w:rPr>
          <w:rFonts w:asciiTheme="minorHAnsi" w:hAnsiTheme="minorHAnsi" w:cstheme="minorHAnsi"/>
          <w:szCs w:val="20"/>
        </w:rPr>
        <w:t>PRILOGA 3.4.1 - UDELEŽBA PODIZVAJALCEV</w:t>
      </w:r>
      <w:r w:rsidRPr="00256BD8">
        <w:rPr>
          <w:rFonts w:asciiTheme="minorHAnsi" w:hAnsiTheme="minorHAnsi" w:cstheme="minorHAnsi"/>
          <w:szCs w:val="20"/>
        </w:rPr>
        <w:tab/>
      </w:r>
    </w:p>
    <w:p w14:paraId="2BE45533" w14:textId="77777777" w:rsidR="0070292D" w:rsidRPr="00256BD8" w:rsidRDefault="0070292D" w:rsidP="0070292D">
      <w:pPr>
        <w:ind w:left="835"/>
        <w:rPr>
          <w:rFonts w:asciiTheme="minorHAnsi" w:hAnsiTheme="minorHAnsi" w:cstheme="minorHAnsi"/>
          <w:szCs w:val="20"/>
        </w:rPr>
      </w:pPr>
      <w:r w:rsidRPr="00256BD8">
        <w:rPr>
          <w:rFonts w:asciiTheme="minorHAnsi" w:hAnsiTheme="minorHAnsi" w:cstheme="minorHAnsi"/>
          <w:szCs w:val="20"/>
        </w:rPr>
        <w:t>PRILOGA 3.4.2 - PODATKI O PODIZVAJALCU</w:t>
      </w:r>
    </w:p>
    <w:p w14:paraId="71A54391" w14:textId="77777777" w:rsidR="0070292D" w:rsidRPr="00256BD8" w:rsidRDefault="0070292D" w:rsidP="0070292D">
      <w:pPr>
        <w:ind w:left="835"/>
        <w:rPr>
          <w:rFonts w:asciiTheme="minorHAnsi" w:hAnsiTheme="minorHAnsi" w:cstheme="minorHAnsi"/>
          <w:szCs w:val="20"/>
        </w:rPr>
      </w:pPr>
      <w:r w:rsidRPr="00256BD8">
        <w:rPr>
          <w:rFonts w:asciiTheme="minorHAnsi" w:hAnsiTheme="minorHAnsi" w:cstheme="minorHAnsi"/>
          <w:szCs w:val="20"/>
        </w:rPr>
        <w:t>PRILOGA 3.4.3 - IZJAVA PODIZVAJALCA</w:t>
      </w:r>
    </w:p>
    <w:p w14:paraId="6C1DFACC" w14:textId="77777777" w:rsidR="0070292D" w:rsidRPr="00256BD8" w:rsidRDefault="0070292D" w:rsidP="0070292D">
      <w:pPr>
        <w:ind w:left="835"/>
        <w:rPr>
          <w:rFonts w:asciiTheme="minorHAnsi" w:hAnsiTheme="minorHAnsi" w:cstheme="minorHAnsi"/>
          <w:szCs w:val="20"/>
        </w:rPr>
      </w:pPr>
      <w:r w:rsidRPr="00256BD8">
        <w:rPr>
          <w:rFonts w:asciiTheme="minorHAnsi" w:hAnsiTheme="minorHAnsi" w:cstheme="minorHAnsi"/>
          <w:szCs w:val="20"/>
        </w:rPr>
        <w:t>PRILOGA 3.5 - VZOREC POGODBE</w:t>
      </w:r>
      <w:r w:rsidRPr="00256BD8">
        <w:rPr>
          <w:rFonts w:asciiTheme="minorHAnsi" w:hAnsiTheme="minorHAnsi" w:cstheme="minorHAnsi"/>
          <w:szCs w:val="20"/>
        </w:rPr>
        <w:tab/>
        <w:t>OKVIRNI SPORAZUM</w:t>
      </w:r>
    </w:p>
    <w:p w14:paraId="7BCE2D27" w14:textId="355E21FC" w:rsidR="0070292D" w:rsidRPr="00256BD8" w:rsidRDefault="0070292D" w:rsidP="00805AB2">
      <w:pPr>
        <w:ind w:left="835"/>
        <w:rPr>
          <w:rFonts w:asciiTheme="minorHAnsi" w:hAnsiTheme="minorHAnsi" w:cstheme="minorHAnsi"/>
          <w:szCs w:val="20"/>
        </w:rPr>
      </w:pPr>
      <w:r w:rsidRPr="00256BD8">
        <w:rPr>
          <w:rFonts w:asciiTheme="minorHAnsi" w:hAnsiTheme="minorHAnsi" w:cstheme="minorHAnsi"/>
          <w:szCs w:val="20"/>
        </w:rPr>
        <w:t>PRILOGA 3.6 - OBRAZEC ZA ZAVAROVANJE ZA DOBRO IZVEDBO POGODBENIH OBVEZNOSTI</w:t>
      </w:r>
      <w:r w:rsidRPr="00256BD8">
        <w:rPr>
          <w:rFonts w:asciiTheme="minorHAnsi" w:hAnsiTheme="minorHAnsi" w:cstheme="minorHAnsi"/>
          <w:szCs w:val="20"/>
        </w:rPr>
        <w:tab/>
      </w:r>
    </w:p>
    <w:p w14:paraId="2FA7284E" w14:textId="77777777" w:rsidR="0070292D" w:rsidRPr="00256BD8" w:rsidRDefault="0070292D" w:rsidP="0070292D">
      <w:pPr>
        <w:tabs>
          <w:tab w:val="left" w:pos="851"/>
        </w:tabs>
        <w:ind w:left="835"/>
        <w:rPr>
          <w:rFonts w:asciiTheme="minorHAnsi" w:hAnsiTheme="minorHAnsi" w:cstheme="minorHAnsi"/>
          <w:szCs w:val="20"/>
        </w:rPr>
      </w:pPr>
      <w:r w:rsidRPr="00256BD8">
        <w:rPr>
          <w:rFonts w:asciiTheme="minorHAnsi" w:hAnsiTheme="minorHAnsi" w:cstheme="minorHAnsi"/>
          <w:szCs w:val="20"/>
        </w:rPr>
        <w:tab/>
        <w:t>PRILOGA 3.7 – OSNUTEK: POOBLASTILO ZA PRIDOBITEV POTRDILA IZ KAZENSKE EVIDENCE ZA FIZIČNE OSEBE in POOBLASTILO ZA PRIDOBITEV POTRDILA IZ KAZENSKE EVIDENCE  ZA GOSPODARSKE SUBJEKTE</w:t>
      </w:r>
    </w:p>
    <w:p w14:paraId="3AC20AFC" w14:textId="77777777" w:rsidR="0070292D" w:rsidRPr="00256BD8" w:rsidRDefault="0070292D" w:rsidP="0070292D">
      <w:pPr>
        <w:ind w:left="835" w:firstLine="581"/>
        <w:rPr>
          <w:rFonts w:asciiTheme="minorHAnsi" w:hAnsiTheme="minorHAnsi" w:cstheme="minorHAnsi"/>
          <w:szCs w:val="20"/>
        </w:rPr>
      </w:pPr>
    </w:p>
    <w:p w14:paraId="412C266F" w14:textId="77777777" w:rsidR="0070292D" w:rsidRPr="00256BD8" w:rsidRDefault="0070292D" w:rsidP="0070292D">
      <w:pPr>
        <w:numPr>
          <w:ilvl w:val="0"/>
          <w:numId w:val="25"/>
        </w:numPr>
        <w:rPr>
          <w:rFonts w:asciiTheme="minorHAnsi" w:hAnsiTheme="minorHAnsi" w:cstheme="minorHAnsi"/>
          <w:szCs w:val="20"/>
        </w:rPr>
      </w:pPr>
      <w:r w:rsidRPr="00256BD8">
        <w:rPr>
          <w:rFonts w:asciiTheme="minorHAnsi" w:hAnsiTheme="minorHAnsi" w:cstheme="minorHAnsi"/>
          <w:szCs w:val="20"/>
        </w:rPr>
        <w:t>ODGOVORI NA ZASTAVLJENA VPRAŠANJA PREKO PORTALA JAVNIH NAROČIL.</w:t>
      </w:r>
    </w:p>
    <w:p w14:paraId="699CBDB8" w14:textId="77777777" w:rsidR="0070292D" w:rsidRPr="00256BD8" w:rsidRDefault="0070292D" w:rsidP="00E570CC">
      <w:pPr>
        <w:rPr>
          <w:rFonts w:asciiTheme="minorHAnsi" w:hAnsiTheme="minorHAnsi" w:cstheme="minorHAnsi"/>
          <w:szCs w:val="20"/>
        </w:rPr>
      </w:pPr>
    </w:p>
    <w:p w14:paraId="3D272FAF"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Ponudnik v ponudbi priloži le dokumente, kot je navedeno v nadaljevanju teh navodil. Po pregledu ponudb bo naročnik najugodnejšega ponudnika pozval k predložitvi dokazil, kot je navedeno za posameznim zahtevanim pogojem oziroma razlogom za izključitev.</w:t>
      </w:r>
    </w:p>
    <w:p w14:paraId="235D1F5F" w14:textId="77777777" w:rsidR="00E570CC" w:rsidRPr="00256BD8" w:rsidRDefault="00E570CC" w:rsidP="00E570CC">
      <w:pPr>
        <w:rPr>
          <w:rFonts w:asciiTheme="minorHAnsi" w:hAnsiTheme="minorHAnsi" w:cstheme="minorHAnsi"/>
          <w:szCs w:val="20"/>
          <w:highlight w:val="yellow"/>
        </w:rPr>
      </w:pPr>
    </w:p>
    <w:p w14:paraId="46894E56"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Na poziv naročnika bo moral izbrani ponudnik v postopku javnega naročanja ali pri izvajanju javnega naročila, v roku osmih dni od prejema poziva, posredovati podatke o:</w:t>
      </w:r>
    </w:p>
    <w:p w14:paraId="1C8F1661" w14:textId="77777777" w:rsidR="00E570CC" w:rsidRPr="00256BD8" w:rsidRDefault="00E570CC" w:rsidP="00E570CC">
      <w:pPr>
        <w:pStyle w:val="Odstavekseznama"/>
        <w:numPr>
          <w:ilvl w:val="0"/>
          <w:numId w:val="14"/>
        </w:numPr>
        <w:rPr>
          <w:rFonts w:asciiTheme="minorHAnsi" w:hAnsiTheme="minorHAnsi" w:cstheme="minorHAnsi"/>
          <w:sz w:val="20"/>
          <w:szCs w:val="20"/>
        </w:rPr>
      </w:pPr>
      <w:r w:rsidRPr="00256BD8">
        <w:rPr>
          <w:rFonts w:asciiTheme="minorHAnsi" w:hAnsiTheme="minorHAnsi" w:cstheme="minorHAnsi"/>
          <w:sz w:val="20"/>
          <w:szCs w:val="20"/>
        </w:rPr>
        <w:t xml:space="preserve">svojih ustanoviteljih, družbenikih, vključno s tihimi družbeniki, delničarjih, </w:t>
      </w:r>
      <w:proofErr w:type="spellStart"/>
      <w:r w:rsidRPr="00256BD8">
        <w:rPr>
          <w:rFonts w:asciiTheme="minorHAnsi" w:hAnsiTheme="minorHAnsi" w:cstheme="minorHAnsi"/>
          <w:sz w:val="20"/>
          <w:szCs w:val="20"/>
        </w:rPr>
        <w:t>komanditistih</w:t>
      </w:r>
      <w:proofErr w:type="spellEnd"/>
      <w:r w:rsidRPr="00256BD8">
        <w:rPr>
          <w:rFonts w:asciiTheme="minorHAnsi" w:hAnsiTheme="minorHAnsi" w:cstheme="minorHAnsi"/>
          <w:sz w:val="20"/>
          <w:szCs w:val="20"/>
        </w:rPr>
        <w:t xml:space="preserve"> ali drugih lastnikih in podatke o lastniških deležih navedenih oseb,</w:t>
      </w:r>
    </w:p>
    <w:p w14:paraId="385A589C" w14:textId="77777777" w:rsidR="00E570CC" w:rsidRPr="00256BD8" w:rsidRDefault="00E570CC" w:rsidP="00E570CC">
      <w:pPr>
        <w:pStyle w:val="Odstavekseznama"/>
        <w:numPr>
          <w:ilvl w:val="0"/>
          <w:numId w:val="14"/>
        </w:numPr>
        <w:rPr>
          <w:rFonts w:asciiTheme="minorHAnsi" w:hAnsiTheme="minorHAnsi" w:cstheme="minorHAnsi"/>
          <w:sz w:val="20"/>
          <w:szCs w:val="20"/>
        </w:rPr>
      </w:pPr>
      <w:r w:rsidRPr="00256BD8">
        <w:rPr>
          <w:rFonts w:asciiTheme="minorHAnsi" w:hAnsiTheme="minorHAnsi" w:cstheme="minorHAnsi"/>
          <w:sz w:val="20"/>
          <w:szCs w:val="20"/>
        </w:rPr>
        <w:t>gospodarskih subjektih, za katere se glede na določbe zakona, ki ureja gospodarske družbe, šteje, da so z njim povezane družbe.</w:t>
      </w:r>
    </w:p>
    <w:p w14:paraId="7D063C8C" w14:textId="77777777" w:rsidR="00E570CC" w:rsidRPr="00256BD8" w:rsidRDefault="00E570CC" w:rsidP="00E570CC">
      <w:pPr>
        <w:rPr>
          <w:rFonts w:asciiTheme="minorHAnsi" w:hAnsiTheme="minorHAnsi" w:cstheme="minorHAnsi"/>
          <w:szCs w:val="20"/>
        </w:rPr>
      </w:pPr>
    </w:p>
    <w:p w14:paraId="734DCBEE"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EAD8B68" w14:textId="77777777" w:rsidR="00E570CC" w:rsidRPr="00256BD8" w:rsidRDefault="00E570CC" w:rsidP="00E570CC">
      <w:pPr>
        <w:pStyle w:val="Naslov2"/>
        <w:rPr>
          <w:rFonts w:asciiTheme="minorHAnsi" w:hAnsiTheme="minorHAnsi" w:cstheme="minorHAnsi"/>
          <w:b w:val="0"/>
          <w:sz w:val="24"/>
          <w:szCs w:val="24"/>
        </w:rPr>
      </w:pPr>
      <w:bookmarkStart w:id="142" w:name="_Toc135148595"/>
      <w:r w:rsidRPr="00256BD8">
        <w:rPr>
          <w:rFonts w:asciiTheme="minorHAnsi" w:hAnsiTheme="minorHAnsi" w:cstheme="minorHAnsi"/>
          <w:b w:val="0"/>
          <w:sz w:val="24"/>
          <w:szCs w:val="24"/>
        </w:rPr>
        <w:t>sestavljanje ponudbe</w:t>
      </w:r>
      <w:bookmarkEnd w:id="142"/>
    </w:p>
    <w:p w14:paraId="02C9DBF8" w14:textId="77777777" w:rsidR="00E570CC" w:rsidRPr="00256BD8" w:rsidRDefault="00E570CC" w:rsidP="00E570CC">
      <w:pPr>
        <w:pStyle w:val="Naslov3"/>
        <w:pBdr>
          <w:bottom w:val="single" w:sz="8" w:space="1" w:color="00518E"/>
        </w:pBdr>
        <w:rPr>
          <w:rFonts w:asciiTheme="minorHAnsi" w:hAnsiTheme="minorHAnsi" w:cstheme="minorHAnsi"/>
          <w:b w:val="0"/>
          <w:i w:val="0"/>
          <w:szCs w:val="20"/>
        </w:rPr>
      </w:pPr>
      <w:bookmarkStart w:id="143" w:name="_Toc464638554"/>
      <w:bookmarkStart w:id="144" w:name="_Toc464638557"/>
      <w:bookmarkStart w:id="145" w:name="_Toc464638559"/>
      <w:bookmarkStart w:id="146" w:name="_Toc336851749"/>
      <w:bookmarkStart w:id="147" w:name="_Toc336851797"/>
      <w:bookmarkStart w:id="148" w:name="_Toc135148596"/>
      <w:bookmarkStart w:id="149" w:name="_Toc336851748"/>
      <w:bookmarkStart w:id="150" w:name="_Toc336851796"/>
      <w:bookmarkEnd w:id="143"/>
      <w:bookmarkEnd w:id="144"/>
      <w:bookmarkEnd w:id="145"/>
      <w:r w:rsidRPr="00256BD8">
        <w:rPr>
          <w:rFonts w:asciiTheme="minorHAnsi" w:hAnsiTheme="minorHAnsi" w:cstheme="minorHAnsi"/>
          <w:b w:val="0"/>
          <w:i w:val="0"/>
          <w:szCs w:val="20"/>
        </w:rPr>
        <w:t>Obrazec 1: »</w:t>
      </w:r>
      <w:bookmarkEnd w:id="146"/>
      <w:bookmarkEnd w:id="147"/>
      <w:r w:rsidRPr="00256BD8">
        <w:rPr>
          <w:rFonts w:asciiTheme="minorHAnsi" w:hAnsiTheme="minorHAnsi" w:cstheme="minorHAnsi"/>
          <w:b w:val="0"/>
          <w:i w:val="0"/>
          <w:szCs w:val="20"/>
        </w:rPr>
        <w:t>ESPD« za vse gospodarske subjekte</w:t>
      </w:r>
      <w:bookmarkEnd w:id="148"/>
    </w:p>
    <w:p w14:paraId="15085BA3" w14:textId="712D6130"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Podrobnejša navodila so dostopna na </w:t>
      </w:r>
      <w:hyperlink r:id="rId13" w:history="1">
        <w:r w:rsidR="00963451" w:rsidRPr="00CE7E4F">
          <w:rPr>
            <w:rStyle w:val="Hiperpovezava"/>
            <w:rFonts w:asciiTheme="minorHAnsi" w:hAnsiTheme="minorHAnsi" w:cstheme="minorHAnsi"/>
            <w:szCs w:val="20"/>
          </w:rPr>
          <w:t>https://ejn.gov.si/dam/jcr:cdeddaf4-25ea-4515-84dc-79a1fb9c709f/Navodila%20za%20uporabo%20ESPD_april%202023%20-%20PONUDNIKI.docx</w:t>
        </w:r>
      </w:hyperlink>
      <w:r w:rsidR="00963451">
        <w:rPr>
          <w:rFonts w:asciiTheme="minorHAnsi" w:hAnsiTheme="minorHAnsi" w:cstheme="minorHAnsi"/>
          <w:szCs w:val="20"/>
        </w:rPr>
        <w:t xml:space="preserve">. </w:t>
      </w:r>
    </w:p>
    <w:p w14:paraId="7CB04BF0" w14:textId="77777777" w:rsidR="00E570CC" w:rsidRPr="00256BD8" w:rsidRDefault="00E570CC" w:rsidP="00E570CC">
      <w:pPr>
        <w:rPr>
          <w:rFonts w:asciiTheme="minorHAnsi" w:hAnsiTheme="minorHAnsi" w:cstheme="minorHAnsi"/>
          <w:szCs w:val="20"/>
        </w:rPr>
      </w:pPr>
    </w:p>
    <w:p w14:paraId="125E3139" w14:textId="77777777" w:rsidR="00E570CC" w:rsidRPr="00256BD8" w:rsidRDefault="00E570CC" w:rsidP="00E570CC">
      <w:pPr>
        <w:rPr>
          <w:rFonts w:asciiTheme="minorHAnsi" w:hAnsiTheme="minorHAnsi" w:cstheme="minorHAnsi"/>
          <w:szCs w:val="20"/>
          <w:lang w:eastAsia="sl-SI"/>
        </w:rPr>
      </w:pPr>
      <w:r w:rsidRPr="00256BD8">
        <w:rPr>
          <w:rFonts w:asciiTheme="minorHAnsi" w:hAnsiTheme="minorHAnsi" w:cstheme="minorHAnsi"/>
          <w:szCs w:val="20"/>
          <w:lang w:eastAsia="sl-SI"/>
        </w:rPr>
        <w:t>Navedbe v ESPD in/ali dokazila, ki ji predloži gospodarski subjekt, morajo biti veljavni.</w:t>
      </w:r>
    </w:p>
    <w:p w14:paraId="42931513" w14:textId="77777777" w:rsidR="00E570CC" w:rsidRPr="00256BD8" w:rsidRDefault="00E570CC" w:rsidP="00E570CC">
      <w:pPr>
        <w:rPr>
          <w:rFonts w:asciiTheme="minorHAnsi" w:hAnsiTheme="minorHAnsi" w:cstheme="minorHAnsi"/>
          <w:szCs w:val="20"/>
          <w:lang w:eastAsia="sl-SI"/>
        </w:rPr>
      </w:pPr>
    </w:p>
    <w:p w14:paraId="1F9C4AAD" w14:textId="12C9B491"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 xml:space="preserve">Gospodarski subjekt naročnikov obrazec ESPD (datoteka XML) uvozi na spletni strani Portala </w:t>
      </w:r>
      <w:r w:rsidR="00963451">
        <w:rPr>
          <w:rFonts w:asciiTheme="minorHAnsi" w:hAnsiTheme="minorHAnsi" w:cstheme="minorHAnsi"/>
          <w:szCs w:val="20"/>
        </w:rPr>
        <w:t>EJN</w:t>
      </w:r>
      <w:r w:rsidRPr="00256BD8">
        <w:rPr>
          <w:rFonts w:asciiTheme="minorHAnsi" w:hAnsiTheme="minorHAnsi" w:cstheme="minorHAnsi"/>
          <w:szCs w:val="20"/>
        </w:rPr>
        <w:t xml:space="preserve">: </w:t>
      </w:r>
      <w:hyperlink r:id="rId14" w:history="1">
        <w:r w:rsidR="00963451" w:rsidRPr="00CE7E4F">
          <w:rPr>
            <w:rStyle w:val="Hiperpovezava"/>
            <w:rFonts w:asciiTheme="minorHAnsi" w:hAnsiTheme="minorHAnsi" w:cstheme="minorHAnsi"/>
          </w:rPr>
          <w:t>https://ejn.gov.si/espd</w:t>
        </w:r>
      </w:hyperlink>
      <w:r w:rsidR="00963451">
        <w:rPr>
          <w:rFonts w:asciiTheme="minorHAnsi" w:hAnsiTheme="minorHAnsi" w:cstheme="minorHAnsi"/>
        </w:rPr>
        <w:t xml:space="preserve"> </w:t>
      </w:r>
      <w:r w:rsidRPr="00256BD8">
        <w:rPr>
          <w:rFonts w:asciiTheme="minorHAnsi" w:hAnsiTheme="minorHAnsi" w:cstheme="minorHAnsi"/>
          <w:szCs w:val="20"/>
        </w:rPr>
        <w:t>in v njega neposredno vnese zahtevane podatke.</w:t>
      </w:r>
    </w:p>
    <w:p w14:paraId="49E9A158" w14:textId="77777777" w:rsidR="00E570CC" w:rsidRPr="00256BD8" w:rsidRDefault="00E570CC" w:rsidP="00E570CC">
      <w:pPr>
        <w:rPr>
          <w:rFonts w:asciiTheme="minorHAnsi" w:hAnsiTheme="minorHAnsi" w:cstheme="minorHAnsi"/>
          <w:szCs w:val="20"/>
        </w:rPr>
      </w:pPr>
    </w:p>
    <w:p w14:paraId="22DF8649"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42F65C6" w14:textId="77777777" w:rsidR="00E570CC" w:rsidRPr="00256BD8" w:rsidRDefault="00E570CC" w:rsidP="00E570CC">
      <w:pPr>
        <w:rPr>
          <w:rFonts w:asciiTheme="minorHAnsi" w:hAnsiTheme="minorHAnsi" w:cstheme="minorHAnsi"/>
          <w:szCs w:val="20"/>
        </w:rPr>
      </w:pPr>
    </w:p>
    <w:p w14:paraId="5960532A" w14:textId="77777777" w:rsidR="00E570CC" w:rsidRPr="00256BD8" w:rsidRDefault="00E570CC" w:rsidP="00E570CC">
      <w:pPr>
        <w:rPr>
          <w:rFonts w:asciiTheme="minorHAnsi" w:hAnsiTheme="minorHAnsi" w:cstheme="minorHAnsi"/>
          <w:szCs w:val="20"/>
        </w:rPr>
      </w:pPr>
      <w:bookmarkStart w:id="151" w:name="_Hlk511905322"/>
      <w:r w:rsidRPr="00256BD8">
        <w:rPr>
          <w:rFonts w:asciiTheme="minorHAnsi" w:hAnsiTheme="minorHAnsi" w:cstheme="minorHAnsi"/>
          <w:szCs w:val="20"/>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256BD8">
        <w:rPr>
          <w:rFonts w:asciiTheme="minorHAnsi" w:hAnsiTheme="minorHAnsi" w:cstheme="minorHAnsi"/>
          <w:szCs w:val="20"/>
        </w:rPr>
        <w:t>xml</w:t>
      </w:r>
      <w:proofErr w:type="spellEnd"/>
      <w:r w:rsidRPr="00256BD8">
        <w:rPr>
          <w:rFonts w:asciiTheme="minorHAnsi" w:hAnsiTheme="minorHAnsi" w:cstheme="minorHAnsi"/>
          <w:szCs w:val="20"/>
        </w:rPr>
        <w:t xml:space="preserve">. obliki ali nepodpisan ESPD v </w:t>
      </w:r>
      <w:proofErr w:type="spellStart"/>
      <w:r w:rsidRPr="00256BD8">
        <w:rPr>
          <w:rFonts w:asciiTheme="minorHAnsi" w:hAnsiTheme="minorHAnsi" w:cstheme="minorHAnsi"/>
          <w:szCs w:val="20"/>
        </w:rPr>
        <w:t>xml</w:t>
      </w:r>
      <w:proofErr w:type="spellEnd"/>
      <w:r w:rsidRPr="00256BD8">
        <w:rPr>
          <w:rFonts w:asciiTheme="minorHAnsi" w:hAnsiTheme="minorHAnsi" w:cstheme="minorHAnsi"/>
          <w:szCs w:val="20"/>
        </w:rPr>
        <w:t xml:space="preserve">. obliki, </w:t>
      </w:r>
      <w:bookmarkStart w:id="152" w:name="_Hlk531606225"/>
      <w:r w:rsidRPr="00256BD8">
        <w:rPr>
          <w:rFonts w:asciiTheme="minorHAnsi" w:hAnsiTheme="minorHAnsi" w:cstheme="minorHAnsi"/>
          <w:szCs w:val="20"/>
        </w:rPr>
        <w:t>pri čemer se v slednjem primeru v skladu Splošnimi pogoji uporabe informacijskega sistema e-JN šteje, da je oddan pravno zavezujoč dokument, ki ima enako veljavnost kot podpisan</w:t>
      </w:r>
      <w:bookmarkEnd w:id="152"/>
      <w:r w:rsidRPr="00256BD8">
        <w:rPr>
          <w:rFonts w:asciiTheme="minorHAnsi" w:hAnsiTheme="minorHAnsi" w:cstheme="minorHAnsi"/>
          <w:szCs w:val="20"/>
        </w:rPr>
        <w:t xml:space="preserve">. </w:t>
      </w:r>
    </w:p>
    <w:bookmarkEnd w:id="151"/>
    <w:p w14:paraId="5F63645F" w14:textId="77777777" w:rsidR="00E570CC" w:rsidRPr="00256BD8" w:rsidRDefault="00E570CC" w:rsidP="00E570CC">
      <w:pPr>
        <w:rPr>
          <w:rFonts w:asciiTheme="minorHAnsi" w:hAnsiTheme="minorHAnsi" w:cstheme="minorHAnsi"/>
          <w:szCs w:val="20"/>
        </w:rPr>
      </w:pPr>
    </w:p>
    <w:p w14:paraId="030E82DB"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 xml:space="preserve">Za ostale sodelujoče ponudnik v razdelek »ESPD – ostali sodelujoči« priloži podpisane ESPD v </w:t>
      </w:r>
      <w:proofErr w:type="spellStart"/>
      <w:r w:rsidRPr="00256BD8">
        <w:rPr>
          <w:rFonts w:asciiTheme="minorHAnsi" w:hAnsiTheme="minorHAnsi" w:cstheme="minorHAnsi"/>
          <w:szCs w:val="20"/>
        </w:rPr>
        <w:t>pdf</w:t>
      </w:r>
      <w:proofErr w:type="spellEnd"/>
      <w:r w:rsidRPr="00256BD8">
        <w:rPr>
          <w:rFonts w:asciiTheme="minorHAnsi" w:hAnsiTheme="minorHAnsi" w:cstheme="minorHAnsi"/>
          <w:szCs w:val="20"/>
        </w:rPr>
        <w:t xml:space="preserve">. obliki, ali v elektronski obliki podpisan </w:t>
      </w:r>
      <w:proofErr w:type="spellStart"/>
      <w:r w:rsidRPr="00256BD8">
        <w:rPr>
          <w:rFonts w:asciiTheme="minorHAnsi" w:hAnsiTheme="minorHAnsi" w:cstheme="minorHAnsi"/>
          <w:szCs w:val="20"/>
        </w:rPr>
        <w:t>xml</w:t>
      </w:r>
      <w:proofErr w:type="spellEnd"/>
      <w:r w:rsidRPr="00256BD8">
        <w:rPr>
          <w:rFonts w:asciiTheme="minorHAnsi" w:hAnsiTheme="minorHAnsi" w:cstheme="minorHAnsi"/>
          <w:szCs w:val="20"/>
        </w:rPr>
        <w:t xml:space="preserve">. </w:t>
      </w:r>
    </w:p>
    <w:p w14:paraId="57C1C1C9" w14:textId="77777777" w:rsidR="00E570CC" w:rsidRPr="00256BD8" w:rsidRDefault="00E570CC" w:rsidP="00E570CC">
      <w:pPr>
        <w:pStyle w:val="Naslov3"/>
        <w:pBdr>
          <w:bottom w:val="single" w:sz="8" w:space="1" w:color="00518E"/>
        </w:pBdr>
        <w:rPr>
          <w:rFonts w:asciiTheme="minorHAnsi" w:hAnsiTheme="minorHAnsi" w:cstheme="minorHAnsi"/>
          <w:b w:val="0"/>
          <w:i w:val="0"/>
          <w:szCs w:val="20"/>
        </w:rPr>
      </w:pPr>
      <w:bookmarkStart w:id="153" w:name="_Toc466382905"/>
      <w:bookmarkStart w:id="154" w:name="_Toc466382906"/>
      <w:bookmarkStart w:id="155" w:name="_Toc135148597"/>
      <w:bookmarkEnd w:id="153"/>
      <w:bookmarkEnd w:id="154"/>
      <w:r w:rsidRPr="00256BD8">
        <w:rPr>
          <w:rFonts w:asciiTheme="minorHAnsi" w:hAnsiTheme="minorHAnsi" w:cstheme="minorHAnsi"/>
          <w:b w:val="0"/>
          <w:i w:val="0"/>
          <w:szCs w:val="20"/>
        </w:rPr>
        <w:t>Obrazec 2: »Predračun - ponudba«</w:t>
      </w:r>
      <w:bookmarkEnd w:id="155"/>
    </w:p>
    <w:p w14:paraId="3F3428AA"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 xml:space="preserve">Ponudnik izpolni vse postavke v Predračunu – ponudbi, za sklop na katerega se prijavlja, in sicer na največ dve decimalni mesti. </w:t>
      </w:r>
    </w:p>
    <w:p w14:paraId="4F08EA22" w14:textId="77777777" w:rsidR="00E570CC" w:rsidRPr="00256BD8" w:rsidRDefault="00E570CC" w:rsidP="00E570CC">
      <w:pPr>
        <w:rPr>
          <w:rFonts w:asciiTheme="minorHAnsi" w:hAnsiTheme="minorHAnsi" w:cstheme="minorHAnsi"/>
          <w:szCs w:val="20"/>
        </w:rPr>
      </w:pPr>
    </w:p>
    <w:p w14:paraId="240AF52B"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Ponudnik ne sme spreminjati vsebine obrazca.</w:t>
      </w:r>
    </w:p>
    <w:p w14:paraId="536C2BCA" w14:textId="77777777" w:rsidR="00E570CC" w:rsidRPr="00256BD8" w:rsidRDefault="00E570CC" w:rsidP="00E570CC">
      <w:pPr>
        <w:rPr>
          <w:rFonts w:asciiTheme="minorHAnsi" w:hAnsiTheme="minorHAnsi" w:cstheme="minorHAnsi"/>
          <w:szCs w:val="20"/>
        </w:rPr>
      </w:pPr>
    </w:p>
    <w:p w14:paraId="77D8D4EC"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 xml:space="preserve">Ponujena cena z DDV mora zajemati vse popuste in stroške in druge zahteve naročnika iz teh navodil. </w:t>
      </w:r>
    </w:p>
    <w:p w14:paraId="7D76FEAE" w14:textId="77777777" w:rsidR="00E87743" w:rsidRPr="00932DC9" w:rsidRDefault="00E87743" w:rsidP="00E87743">
      <w:pPr>
        <w:shd w:val="clear" w:color="auto" w:fill="FFFFFF"/>
        <w:spacing w:before="120" w:after="120"/>
        <w:textAlignment w:val="baseline"/>
        <w:rPr>
          <w:rFonts w:asciiTheme="minorHAnsi" w:hAnsiTheme="minorHAnsi"/>
          <w:bCs/>
          <w:color w:val="4472C4" w:themeColor="accent1"/>
        </w:rPr>
      </w:pPr>
      <w:bookmarkStart w:id="156" w:name="_Toc509686755"/>
      <w:bookmarkStart w:id="157" w:name="_Toc509690863"/>
      <w:bookmarkStart w:id="158" w:name="_Toc509692020"/>
      <w:bookmarkStart w:id="159" w:name="_Toc135148598"/>
      <w:bookmarkEnd w:id="149"/>
      <w:bookmarkEnd w:id="150"/>
      <w:bookmarkEnd w:id="156"/>
      <w:bookmarkEnd w:id="157"/>
      <w:bookmarkEnd w:id="158"/>
      <w:r w:rsidRPr="00932DC9">
        <w:rPr>
          <w:rFonts w:asciiTheme="minorHAnsi" w:hAnsiTheme="minorHAnsi"/>
          <w:bCs/>
          <w:color w:val="4472C4" w:themeColor="accent1"/>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932DC9">
        <w:rPr>
          <w:rFonts w:asciiTheme="minorHAnsi" w:hAnsiTheme="minorHAnsi"/>
          <w:bCs/>
          <w:color w:val="4472C4" w:themeColor="accent1"/>
        </w:rPr>
        <w:t>word</w:t>
      </w:r>
      <w:proofErr w:type="spellEnd"/>
      <w:r w:rsidRPr="00932DC9">
        <w:rPr>
          <w:rFonts w:asciiTheme="minorHAnsi" w:hAnsiTheme="minorHAnsi"/>
          <w:bCs/>
          <w:color w:val="4472C4" w:themeColor="accent1"/>
        </w:rPr>
        <w:t xml:space="preserve">, </w:t>
      </w:r>
      <w:proofErr w:type="spellStart"/>
      <w:r w:rsidRPr="00932DC9">
        <w:rPr>
          <w:rFonts w:asciiTheme="minorHAnsi" w:hAnsiTheme="minorHAnsi"/>
          <w:bCs/>
          <w:color w:val="4472C4" w:themeColor="accent1"/>
        </w:rPr>
        <w:t>excel</w:t>
      </w:r>
      <w:proofErr w:type="spellEnd"/>
      <w:r w:rsidRPr="00932DC9">
        <w:rPr>
          <w:rFonts w:asciiTheme="minorHAnsi" w:hAnsiTheme="minorHAnsi"/>
          <w:bCs/>
          <w:color w:val="4472C4" w:themeColor="accent1"/>
        </w:rPr>
        <w:t xml:space="preserve"> ali </w:t>
      </w:r>
      <w:proofErr w:type="spellStart"/>
      <w:r w:rsidRPr="00932DC9">
        <w:rPr>
          <w:rFonts w:asciiTheme="minorHAnsi" w:hAnsiTheme="minorHAnsi"/>
          <w:bCs/>
          <w:color w:val="4472C4" w:themeColor="accent1"/>
        </w:rPr>
        <w:t>pdf</w:t>
      </w:r>
      <w:proofErr w:type="spellEnd"/>
      <w:r w:rsidRPr="00932DC9">
        <w:rPr>
          <w:rFonts w:asciiTheme="minorHAnsi" w:hAnsiTheme="minorHAnsi"/>
          <w:bCs/>
          <w:color w:val="4472C4" w:themeColor="accent1"/>
        </w:rPr>
        <w:t xml:space="preserve">. »Skupna ponudbena vrednost«, ki bo vpisana v istoimenski razdelek in dokument, ki bo naložen kot predračun v del »Predračun«, bosta razvidna in dostopna na javnem odpiranju ponudb. </w:t>
      </w:r>
    </w:p>
    <w:p w14:paraId="59154A0D" w14:textId="77777777" w:rsidR="00E87743" w:rsidRPr="00932DC9" w:rsidRDefault="00E87743" w:rsidP="00E87743">
      <w:pPr>
        <w:shd w:val="clear" w:color="auto" w:fill="FFFFFF"/>
        <w:spacing w:before="120" w:after="120"/>
        <w:textAlignment w:val="baseline"/>
        <w:rPr>
          <w:rFonts w:asciiTheme="minorHAnsi" w:eastAsia="Times New Roman" w:hAnsiTheme="minorHAnsi" w:cs="Calibri"/>
          <w:bCs/>
          <w:color w:val="4472C4" w:themeColor="accent1"/>
          <w:bdr w:val="none" w:sz="0" w:space="0" w:color="auto" w:frame="1"/>
          <w:lang w:eastAsia="sl-SI"/>
        </w:rPr>
      </w:pPr>
      <w:r w:rsidRPr="00932DC9">
        <w:rPr>
          <w:rFonts w:asciiTheme="minorHAnsi" w:eastAsia="Times New Roman" w:hAnsiTheme="minorHAnsi" w:cs="Calibri"/>
          <w:bCs/>
          <w:color w:val="4472C4" w:themeColor="accent1"/>
          <w:bdr w:val="none" w:sz="0" w:space="0" w:color="auto" w:frame="1"/>
          <w:lang w:eastAsia="sl-SI"/>
        </w:rPr>
        <w:t>V</w:t>
      </w:r>
      <w:r w:rsidRPr="00932DC9">
        <w:rPr>
          <w:rFonts w:asciiTheme="minorHAnsi" w:hAnsiTheme="minorHAnsi"/>
          <w:bCs/>
          <w:color w:val="4472C4" w:themeColor="accent1"/>
        </w:rPr>
        <w:t xml:space="preserve"> primeru razhajanj med podatki navedenimi v razdelku »Skupna ponudbena vrednost« in dokumentu, ki je predložen v delu »Predračun«, kot veljavni štejejo podatki v dokumentu, ki je predložen v delu »Predračun«.</w:t>
      </w:r>
    </w:p>
    <w:p w14:paraId="2F15DCEF" w14:textId="77777777" w:rsidR="00E570CC" w:rsidRPr="00256BD8" w:rsidRDefault="00E570CC" w:rsidP="00E570CC">
      <w:pPr>
        <w:pStyle w:val="Naslov3"/>
        <w:pBdr>
          <w:bottom w:val="single" w:sz="8" w:space="1" w:color="00518E"/>
        </w:pBdr>
        <w:rPr>
          <w:rFonts w:asciiTheme="minorHAnsi" w:hAnsiTheme="minorHAnsi" w:cstheme="minorHAnsi"/>
          <w:b w:val="0"/>
          <w:i w:val="0"/>
          <w:szCs w:val="20"/>
        </w:rPr>
      </w:pPr>
      <w:r w:rsidRPr="00256BD8">
        <w:rPr>
          <w:rFonts w:asciiTheme="minorHAnsi" w:hAnsiTheme="minorHAnsi" w:cstheme="minorHAnsi"/>
          <w:b w:val="0"/>
          <w:i w:val="0"/>
          <w:szCs w:val="20"/>
        </w:rPr>
        <w:t>Zavarovanje za dobro izvedbo pogodbenih obveznosti</w:t>
      </w:r>
      <w:bookmarkEnd w:id="159"/>
    </w:p>
    <w:p w14:paraId="74C983A1" w14:textId="73B29C3D" w:rsidR="00E570CC" w:rsidRPr="00256BD8" w:rsidRDefault="00736B30" w:rsidP="00E570CC">
      <w:pPr>
        <w:rPr>
          <w:rFonts w:asciiTheme="minorHAnsi" w:hAnsiTheme="minorHAnsi" w:cstheme="minorHAnsi"/>
          <w:szCs w:val="20"/>
        </w:rPr>
      </w:pPr>
      <w:r w:rsidRPr="00256BD8">
        <w:rPr>
          <w:rFonts w:asciiTheme="minorHAnsi" w:hAnsiTheme="minorHAnsi" w:cstheme="minorHAnsi"/>
          <w:szCs w:val="20"/>
        </w:rPr>
        <w:t xml:space="preserve">Menične izjave in </w:t>
      </w:r>
      <w:r w:rsidR="00FA21C4">
        <w:rPr>
          <w:rFonts w:asciiTheme="minorHAnsi" w:hAnsiTheme="minorHAnsi" w:cstheme="minorHAnsi"/>
          <w:szCs w:val="20"/>
        </w:rPr>
        <w:t xml:space="preserve">3 </w:t>
      </w:r>
      <w:r w:rsidRPr="00256BD8">
        <w:rPr>
          <w:rFonts w:asciiTheme="minorHAnsi" w:hAnsiTheme="minorHAnsi" w:cstheme="minorHAnsi"/>
          <w:szCs w:val="20"/>
        </w:rPr>
        <w:t>bianko menice</w:t>
      </w:r>
      <w:r w:rsidR="00E570CC" w:rsidRPr="00256BD8">
        <w:rPr>
          <w:rFonts w:asciiTheme="minorHAnsi" w:hAnsiTheme="minorHAnsi" w:cstheme="minorHAnsi"/>
          <w:szCs w:val="20"/>
        </w:rPr>
        <w:t xml:space="preserve"> za dobro izvedbo pogodbenih obveznosti (priloga 3. Drugi dokumenti oz. druge priloge, točka: 3.9) bo izbrani ponudnik predložil naročniku v roku 15 (petnajst) dni po podpisu pogodbe, v višini 5 % (pet odstotkov) od skupne pogodbene vrednosti vseh sklopov za katere je bil izbran, z DDV, s preračunom na minimalno število šolskih dni po zakonodaji s področja izobraževanja in sicer na: 1</w:t>
      </w:r>
      <w:r w:rsidR="00FA21C4">
        <w:rPr>
          <w:rFonts w:asciiTheme="minorHAnsi" w:hAnsiTheme="minorHAnsi" w:cstheme="minorHAnsi"/>
          <w:szCs w:val="20"/>
        </w:rPr>
        <w:t>90</w:t>
      </w:r>
      <w:r w:rsidR="00E570CC" w:rsidRPr="00256BD8">
        <w:rPr>
          <w:rFonts w:asciiTheme="minorHAnsi" w:hAnsiTheme="minorHAnsi" w:cstheme="minorHAnsi"/>
          <w:szCs w:val="20"/>
        </w:rPr>
        <w:t xml:space="preserve"> šolskih dni. Veljavnost </w:t>
      </w:r>
      <w:r w:rsidR="006D363B" w:rsidRPr="00256BD8">
        <w:rPr>
          <w:rFonts w:asciiTheme="minorHAnsi" w:hAnsiTheme="minorHAnsi" w:cstheme="minorHAnsi"/>
          <w:szCs w:val="20"/>
        </w:rPr>
        <w:t>finančnega zavarovanja</w:t>
      </w:r>
      <w:r w:rsidR="00E570CC" w:rsidRPr="00256BD8">
        <w:rPr>
          <w:rFonts w:asciiTheme="minorHAnsi" w:hAnsiTheme="minorHAnsi" w:cstheme="minorHAnsi"/>
          <w:szCs w:val="20"/>
        </w:rPr>
        <w:t xml:space="preserve"> je 90 dni daljša kot je rok za dokončno izvedbo posla, ki bo določen v pogodbi. </w:t>
      </w:r>
    </w:p>
    <w:p w14:paraId="71CBAA47" w14:textId="77777777" w:rsidR="00E570CC" w:rsidRPr="00256BD8" w:rsidRDefault="00E570CC" w:rsidP="00E570CC">
      <w:pPr>
        <w:rPr>
          <w:rFonts w:asciiTheme="minorHAnsi" w:hAnsiTheme="minorHAnsi" w:cstheme="minorHAnsi"/>
          <w:szCs w:val="20"/>
        </w:rPr>
      </w:pPr>
    </w:p>
    <w:p w14:paraId="2D504A20"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 xml:space="preserve">Če se med trajanjem izvedbe pogodbe spremeni rok za izvedbo pogodbenih del, kakovost in količina, mora izvajalec predložiti v roku 15 (petnajstih) dni od sklenitve aneksa k tej pogodbi novo finančno zavarovanje z novim rokom trajanja le-tega, v skladu s spremembo pogodbenega roka za izvedbo del, oziroma novo finančno zavarovanje s spremenjeno višino garantiranega zneska, v skladu s spremembo pogodbene vrednosti. Preračun vrednosti zavarovanja je enak, kot je naveden v zgornjem odstavku. Če izvajalec v navedenem roku od sklenitve aneksa k tej pogodbi ne bo predložil ustreznega finančnega zavarovanja skladnega z določili te pogodbe, lahko naročnik unovči predloženo finančno zavarovanje ali unovči predloženo finančno zavarovanje in odstopi od pogodbe. </w:t>
      </w:r>
    </w:p>
    <w:p w14:paraId="7C38697D" w14:textId="77777777" w:rsidR="00E570CC" w:rsidRPr="00256BD8" w:rsidRDefault="00E570CC" w:rsidP="00E570CC">
      <w:pPr>
        <w:rPr>
          <w:rFonts w:asciiTheme="minorHAnsi" w:hAnsiTheme="minorHAnsi" w:cstheme="minorHAnsi"/>
          <w:szCs w:val="20"/>
        </w:rPr>
      </w:pPr>
    </w:p>
    <w:p w14:paraId="1B33E5A3"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Naročnik bo unovčil zavarovanje za dobro izvedbo obveznosti po pogodbi v primeru:</w:t>
      </w:r>
    </w:p>
    <w:p w14:paraId="30FD5031" w14:textId="77777777" w:rsidR="00E570CC" w:rsidRPr="00256BD8" w:rsidRDefault="00E570CC" w:rsidP="00E570CC">
      <w:pPr>
        <w:numPr>
          <w:ilvl w:val="0"/>
          <w:numId w:val="17"/>
        </w:numPr>
        <w:rPr>
          <w:rFonts w:asciiTheme="minorHAnsi" w:hAnsiTheme="minorHAnsi" w:cstheme="minorHAnsi"/>
          <w:szCs w:val="20"/>
        </w:rPr>
      </w:pPr>
      <w:r w:rsidRPr="00256BD8">
        <w:rPr>
          <w:rFonts w:asciiTheme="minorHAnsi" w:hAnsiTheme="minorHAnsi" w:cstheme="minorHAnsi"/>
          <w:szCs w:val="20"/>
        </w:rPr>
        <w:t>če izbrani ponudnik ne bo pričel izvajati svojih pogodbenih obveznosti v skladu z določili pogodbe  ali</w:t>
      </w:r>
    </w:p>
    <w:p w14:paraId="00FA4790" w14:textId="77777777" w:rsidR="00E570CC" w:rsidRPr="00256BD8" w:rsidRDefault="00E570CC" w:rsidP="00E570CC">
      <w:pPr>
        <w:numPr>
          <w:ilvl w:val="0"/>
          <w:numId w:val="17"/>
        </w:numPr>
        <w:rPr>
          <w:rFonts w:asciiTheme="minorHAnsi" w:hAnsiTheme="minorHAnsi" w:cstheme="minorHAnsi"/>
          <w:szCs w:val="20"/>
        </w:rPr>
      </w:pPr>
      <w:r w:rsidRPr="00256BD8">
        <w:rPr>
          <w:rFonts w:asciiTheme="minorHAnsi" w:hAnsiTheme="minorHAnsi" w:cstheme="minorHAnsi"/>
          <w:szCs w:val="20"/>
        </w:rPr>
        <w:t>če izbrani ponudnik ne bo izpolnil svojih pogodbenih obveznosti v skladu z določili pogodbe ali</w:t>
      </w:r>
    </w:p>
    <w:p w14:paraId="1C981809" w14:textId="77777777" w:rsidR="00E570CC" w:rsidRPr="00256BD8" w:rsidRDefault="00E570CC" w:rsidP="00E570CC">
      <w:pPr>
        <w:numPr>
          <w:ilvl w:val="0"/>
          <w:numId w:val="17"/>
        </w:numPr>
        <w:rPr>
          <w:rFonts w:asciiTheme="minorHAnsi" w:hAnsiTheme="minorHAnsi" w:cstheme="minorHAnsi"/>
          <w:szCs w:val="20"/>
        </w:rPr>
      </w:pPr>
      <w:r w:rsidRPr="00256BD8">
        <w:rPr>
          <w:rFonts w:asciiTheme="minorHAnsi" w:hAnsiTheme="minorHAnsi" w:cstheme="minorHAnsi"/>
          <w:szCs w:val="20"/>
        </w:rPr>
        <w:t>če izbrani ponudnik ne bo pravočasno izpolnil svojih pogodbenih obveznosti v skladu z določili pogodbe ali</w:t>
      </w:r>
    </w:p>
    <w:p w14:paraId="11DED802" w14:textId="77777777" w:rsidR="00E570CC" w:rsidRPr="00256BD8" w:rsidRDefault="00E570CC" w:rsidP="00E570CC">
      <w:pPr>
        <w:numPr>
          <w:ilvl w:val="0"/>
          <w:numId w:val="17"/>
        </w:numPr>
        <w:rPr>
          <w:rFonts w:asciiTheme="minorHAnsi" w:hAnsiTheme="minorHAnsi" w:cstheme="minorHAnsi"/>
          <w:szCs w:val="20"/>
        </w:rPr>
      </w:pPr>
      <w:r w:rsidRPr="00256BD8">
        <w:rPr>
          <w:rFonts w:asciiTheme="minorHAnsi" w:hAnsiTheme="minorHAnsi" w:cstheme="minorHAnsi"/>
          <w:szCs w:val="20"/>
        </w:rPr>
        <w:t>če izbrani ponudnik ne bo pravilno izpolnil svojih pogodbenih obveznosti v skladu z določili pogodbe.</w:t>
      </w:r>
    </w:p>
    <w:p w14:paraId="2D116F53" w14:textId="77777777" w:rsidR="00E570CC" w:rsidRPr="00256BD8" w:rsidRDefault="00E570CC" w:rsidP="00E570CC">
      <w:pPr>
        <w:rPr>
          <w:rFonts w:asciiTheme="minorHAnsi" w:hAnsiTheme="minorHAnsi" w:cstheme="minorHAnsi"/>
          <w:szCs w:val="20"/>
        </w:rPr>
      </w:pPr>
    </w:p>
    <w:p w14:paraId="10E893E4" w14:textId="77777777" w:rsidR="00E570CC" w:rsidRPr="00256BD8" w:rsidRDefault="00E570CC" w:rsidP="00E570CC">
      <w:pPr>
        <w:pStyle w:val="Naslov3"/>
        <w:pBdr>
          <w:bottom w:val="single" w:sz="8" w:space="1" w:color="00518E"/>
        </w:pBdr>
        <w:rPr>
          <w:rFonts w:asciiTheme="minorHAnsi" w:hAnsiTheme="minorHAnsi" w:cstheme="minorHAnsi"/>
          <w:b w:val="0"/>
          <w:i w:val="0"/>
          <w:szCs w:val="20"/>
        </w:rPr>
      </w:pPr>
      <w:bookmarkStart w:id="160" w:name="_Toc135148599"/>
      <w:r w:rsidRPr="00256BD8">
        <w:rPr>
          <w:rFonts w:asciiTheme="minorHAnsi" w:hAnsiTheme="minorHAnsi" w:cstheme="minorHAnsi"/>
          <w:b w:val="0"/>
          <w:i w:val="0"/>
          <w:szCs w:val="20"/>
        </w:rPr>
        <w:lastRenderedPageBreak/>
        <w:t>Druge priloge ponudbe</w:t>
      </w:r>
      <w:bookmarkEnd w:id="160"/>
      <w:r w:rsidRPr="00256BD8">
        <w:rPr>
          <w:rFonts w:asciiTheme="minorHAnsi" w:hAnsiTheme="minorHAnsi" w:cstheme="minorHAnsi"/>
          <w:b w:val="0"/>
          <w:i w:val="0"/>
          <w:szCs w:val="20"/>
        </w:rPr>
        <w:t xml:space="preserve"> </w:t>
      </w:r>
    </w:p>
    <w:p w14:paraId="457E4DA9" w14:textId="1B84181E"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 xml:space="preserve">Ponudnik mora ostale dokumente ponudbene dokumentacije naložiti v informacijski sistem e-JN v razdelek »Drugi dokumenti oz. druge priloge«, v </w:t>
      </w:r>
      <w:r w:rsidR="00BB08EA">
        <w:rPr>
          <w:rFonts w:asciiTheme="minorHAnsi" w:hAnsiTheme="minorHAnsi" w:cstheme="minorHAnsi"/>
          <w:szCs w:val="20"/>
        </w:rPr>
        <w:t>PDF</w:t>
      </w:r>
      <w:r w:rsidRPr="00256BD8">
        <w:rPr>
          <w:rFonts w:asciiTheme="minorHAnsi" w:hAnsiTheme="minorHAnsi" w:cstheme="minorHAnsi"/>
          <w:szCs w:val="20"/>
        </w:rPr>
        <w:t xml:space="preserve"> datoteki. »Druge priloge so (če se zahteva podpis) lahko podpisani fizično in skenirani kot </w:t>
      </w:r>
      <w:r w:rsidR="00BB08EA">
        <w:rPr>
          <w:rFonts w:asciiTheme="minorHAnsi" w:hAnsiTheme="minorHAnsi" w:cstheme="minorHAnsi"/>
          <w:szCs w:val="20"/>
        </w:rPr>
        <w:t>PDF</w:t>
      </w:r>
      <w:r w:rsidRPr="00256BD8">
        <w:rPr>
          <w:rFonts w:asciiTheme="minorHAnsi" w:hAnsiTheme="minorHAnsi" w:cstheme="minorHAnsi"/>
          <w:szCs w:val="20"/>
        </w:rPr>
        <w:t xml:space="preserve"> dokument, lahko pa so podpisani elektronsko  in naloženi kot </w:t>
      </w:r>
      <w:r w:rsidR="00BB08EA">
        <w:rPr>
          <w:rFonts w:asciiTheme="minorHAnsi" w:hAnsiTheme="minorHAnsi" w:cstheme="minorHAnsi"/>
          <w:szCs w:val="20"/>
        </w:rPr>
        <w:t>PDF</w:t>
      </w:r>
      <w:r w:rsidRPr="00256BD8">
        <w:rPr>
          <w:rFonts w:asciiTheme="minorHAnsi" w:hAnsiTheme="minorHAnsi" w:cstheme="minorHAnsi"/>
          <w:szCs w:val="20"/>
        </w:rPr>
        <w:t xml:space="preserve"> dokumenti. </w:t>
      </w:r>
    </w:p>
    <w:p w14:paraId="6200ABE3" w14:textId="77777777" w:rsidR="00E570CC" w:rsidRPr="00256BD8" w:rsidRDefault="00E570CC" w:rsidP="00E570CC">
      <w:pPr>
        <w:pStyle w:val="Naslov2"/>
        <w:rPr>
          <w:rFonts w:asciiTheme="minorHAnsi" w:hAnsiTheme="minorHAnsi" w:cstheme="minorHAnsi"/>
          <w:b w:val="0"/>
          <w:sz w:val="24"/>
          <w:szCs w:val="24"/>
        </w:rPr>
      </w:pPr>
      <w:bookmarkStart w:id="161" w:name="_Toc509686761"/>
      <w:bookmarkStart w:id="162" w:name="_Toc509690869"/>
      <w:bookmarkStart w:id="163" w:name="_Toc509692026"/>
      <w:bookmarkStart w:id="164" w:name="_Toc135148600"/>
      <w:bookmarkEnd w:id="161"/>
      <w:bookmarkEnd w:id="162"/>
      <w:bookmarkEnd w:id="163"/>
      <w:r w:rsidRPr="00256BD8">
        <w:rPr>
          <w:rFonts w:asciiTheme="minorHAnsi" w:hAnsiTheme="minorHAnsi" w:cstheme="minorHAnsi"/>
          <w:b w:val="0"/>
          <w:sz w:val="24"/>
          <w:szCs w:val="24"/>
        </w:rPr>
        <w:t>druga določila za pripravo ponudbe</w:t>
      </w:r>
      <w:bookmarkEnd w:id="164"/>
    </w:p>
    <w:p w14:paraId="4ECF04CC" w14:textId="77777777" w:rsidR="00E570CC" w:rsidRPr="00256BD8" w:rsidRDefault="00E570CC" w:rsidP="00E570CC">
      <w:pPr>
        <w:pStyle w:val="Naslov3"/>
        <w:pBdr>
          <w:bottom w:val="single" w:sz="8" w:space="1" w:color="00518E"/>
        </w:pBdr>
        <w:rPr>
          <w:rFonts w:asciiTheme="minorHAnsi" w:hAnsiTheme="minorHAnsi" w:cstheme="minorHAnsi"/>
          <w:b w:val="0"/>
          <w:i w:val="0"/>
          <w:szCs w:val="20"/>
        </w:rPr>
      </w:pPr>
      <w:bookmarkStart w:id="165" w:name="_Toc336851802"/>
      <w:bookmarkStart w:id="166" w:name="_Toc336851754"/>
      <w:bookmarkStart w:id="167" w:name="_Toc135148601"/>
      <w:r w:rsidRPr="00256BD8">
        <w:rPr>
          <w:rFonts w:asciiTheme="minorHAnsi" w:hAnsiTheme="minorHAnsi" w:cstheme="minorHAnsi"/>
          <w:b w:val="0"/>
          <w:i w:val="0"/>
          <w:szCs w:val="20"/>
        </w:rPr>
        <w:t>Skupna ponudba</w:t>
      </w:r>
      <w:bookmarkEnd w:id="165"/>
      <w:bookmarkEnd w:id="166"/>
      <w:bookmarkEnd w:id="167"/>
    </w:p>
    <w:p w14:paraId="76F7DE12"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V primeru, da skupina ponudnikov predloži skupno ponudbo, mora vsak ponudnik izpolnjevati vse pogoje, določene v točkah od 8.1.1 do 8.1.3 in točki 8.1.5. Vsi ponudniki v skupni ponudbi morajo podati dokumente, ki se nanašajo na dokazovanje navedenih pogojev, posamično.</w:t>
      </w:r>
    </w:p>
    <w:p w14:paraId="1E0F622F" w14:textId="77777777" w:rsidR="00E570CC" w:rsidRPr="00256BD8" w:rsidRDefault="00E570CC" w:rsidP="00E570CC">
      <w:pPr>
        <w:rPr>
          <w:rFonts w:asciiTheme="minorHAnsi" w:hAnsiTheme="minorHAnsi" w:cstheme="minorHAnsi"/>
          <w:szCs w:val="20"/>
        </w:rPr>
      </w:pPr>
    </w:p>
    <w:p w14:paraId="4F367279"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Pogoje, določene v točkah 8.1.4 lahko ponudniki izpolnjujejo kumulativno. Dokumente, ki se nanašajo na dokazovanje teh pogojev, poda katerikoli ponudnik v skupni ponudbi.</w:t>
      </w:r>
    </w:p>
    <w:p w14:paraId="76D27E25" w14:textId="77777777" w:rsidR="00E570CC" w:rsidRPr="00256BD8" w:rsidRDefault="00E570CC" w:rsidP="00E570CC">
      <w:pPr>
        <w:rPr>
          <w:rFonts w:asciiTheme="minorHAnsi" w:hAnsiTheme="minorHAnsi" w:cstheme="minorHAnsi"/>
          <w:szCs w:val="20"/>
        </w:rPr>
      </w:pPr>
    </w:p>
    <w:p w14:paraId="043E4AC1"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Vsi ponudniki v skupni ponudbi morajo izpolniti ESPD posamično in v njem navesti vse zahtevane podatke.</w:t>
      </w:r>
    </w:p>
    <w:p w14:paraId="64C68496" w14:textId="77777777" w:rsidR="00E570CC" w:rsidRPr="00256BD8" w:rsidRDefault="00E570CC" w:rsidP="00E570CC">
      <w:pPr>
        <w:rPr>
          <w:rFonts w:asciiTheme="minorHAnsi" w:hAnsiTheme="minorHAnsi" w:cstheme="minorHAnsi"/>
          <w:szCs w:val="20"/>
        </w:rPr>
      </w:pPr>
    </w:p>
    <w:p w14:paraId="2ED94A5B"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Obrazec »Predračun - ponudba«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6106530F" w14:textId="77777777" w:rsidR="00E570CC" w:rsidRPr="00256BD8" w:rsidRDefault="00E570CC" w:rsidP="00E570CC">
      <w:pPr>
        <w:rPr>
          <w:rFonts w:asciiTheme="minorHAnsi" w:hAnsiTheme="minorHAnsi" w:cstheme="minorHAnsi"/>
          <w:szCs w:val="20"/>
        </w:rPr>
      </w:pPr>
    </w:p>
    <w:p w14:paraId="4AAD43A9"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740982BB" w14:textId="77777777" w:rsidR="00E570CC" w:rsidRPr="00256BD8" w:rsidRDefault="00E570CC" w:rsidP="00E570CC">
      <w:pPr>
        <w:rPr>
          <w:rFonts w:asciiTheme="minorHAnsi" w:hAnsiTheme="minorHAnsi" w:cstheme="minorHAnsi"/>
          <w:szCs w:val="20"/>
        </w:rPr>
      </w:pPr>
    </w:p>
    <w:p w14:paraId="2BE9460F"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V kolikor skupna ponudba ni podana za vse sklope, naj bo iz navedbe razvidno, za katere sklope je podana skupna ponudba, in kateri skupni ponudniki oddajajo ponudbo za posamezen sklop.</w:t>
      </w:r>
    </w:p>
    <w:p w14:paraId="2F316652" w14:textId="77777777" w:rsidR="00E570CC" w:rsidRPr="00256BD8" w:rsidRDefault="00E570CC" w:rsidP="00E570CC">
      <w:pPr>
        <w:rPr>
          <w:rFonts w:asciiTheme="minorHAnsi" w:hAnsiTheme="minorHAnsi" w:cstheme="minorHAnsi"/>
          <w:szCs w:val="20"/>
        </w:rPr>
      </w:pPr>
    </w:p>
    <w:p w14:paraId="152F2C76"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42AAD6D4" w14:textId="77777777" w:rsidR="00E570CC" w:rsidRPr="00256BD8" w:rsidRDefault="00E570CC" w:rsidP="00E570CC">
      <w:pPr>
        <w:pStyle w:val="Naslov3"/>
        <w:pBdr>
          <w:bottom w:val="single" w:sz="8" w:space="1" w:color="00518E"/>
        </w:pBdr>
        <w:rPr>
          <w:rFonts w:asciiTheme="minorHAnsi" w:hAnsiTheme="minorHAnsi" w:cstheme="minorHAnsi"/>
          <w:b w:val="0"/>
          <w:i w:val="0"/>
          <w:szCs w:val="20"/>
        </w:rPr>
      </w:pPr>
      <w:bookmarkStart w:id="168" w:name="_Toc336851803"/>
      <w:bookmarkStart w:id="169" w:name="_Toc336851755"/>
      <w:bookmarkStart w:id="170" w:name="_Toc135148602"/>
      <w:r w:rsidRPr="00256BD8">
        <w:rPr>
          <w:rFonts w:asciiTheme="minorHAnsi" w:hAnsiTheme="minorHAnsi" w:cstheme="minorHAnsi"/>
          <w:b w:val="0"/>
          <w:i w:val="0"/>
          <w:szCs w:val="20"/>
        </w:rPr>
        <w:t>Ponudba s podizvajalci</w:t>
      </w:r>
      <w:bookmarkEnd w:id="168"/>
      <w:bookmarkEnd w:id="169"/>
      <w:bookmarkEnd w:id="170"/>
    </w:p>
    <w:p w14:paraId="2F005DC1"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V primeru, da bo ponudnik pri izvedbi naročila sodeloval s podizvajalci, mora v ESPD navesti vse predlagane podizvajalce. Ponudnik mora v ponudbi predložiti tudi izpolnjene obrazce ESPD za vsakega podizvajalca, s katerim bo sodeloval pri naročilu.</w:t>
      </w:r>
    </w:p>
    <w:p w14:paraId="3C198DAE" w14:textId="77777777" w:rsidR="00E570CC" w:rsidRPr="00256BD8" w:rsidRDefault="00E570CC" w:rsidP="00E570CC">
      <w:pPr>
        <w:rPr>
          <w:rFonts w:asciiTheme="minorHAnsi" w:hAnsiTheme="minorHAnsi" w:cstheme="minorHAnsi"/>
          <w:szCs w:val="20"/>
        </w:rPr>
      </w:pPr>
    </w:p>
    <w:p w14:paraId="3B5D1A83"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V kolikor ponudnik podizvajalca ne prijavlja na vse sklope, naj bo iz navedbe v ESPD za posameznega podizvajalca razvidno, za katere sklope je prijavljen posamezen podizvajalec.</w:t>
      </w:r>
    </w:p>
    <w:p w14:paraId="7DCEE64F" w14:textId="77777777" w:rsidR="00E570CC" w:rsidRPr="00256BD8" w:rsidRDefault="00E570CC" w:rsidP="00E570CC">
      <w:pPr>
        <w:rPr>
          <w:rFonts w:asciiTheme="minorHAnsi" w:hAnsiTheme="minorHAnsi" w:cstheme="minorHAnsi"/>
          <w:szCs w:val="20"/>
        </w:rPr>
      </w:pPr>
    </w:p>
    <w:p w14:paraId="056652EC"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V kolikor bodo pri podizvajalcu obstajali razlogi za izključitev oziroma ne bo izpolnjeval ustreznih pogojev za sodelovanje, bo naročnik podizvajalca zavrnil in zahteval njegovo zamenjavo.</w:t>
      </w:r>
    </w:p>
    <w:p w14:paraId="4187E2B4" w14:textId="77777777" w:rsidR="00E570CC" w:rsidRPr="00256BD8" w:rsidRDefault="00E570CC" w:rsidP="00E570CC">
      <w:pPr>
        <w:rPr>
          <w:rFonts w:asciiTheme="minorHAnsi" w:hAnsiTheme="minorHAnsi" w:cstheme="minorHAnsi"/>
          <w:szCs w:val="20"/>
        </w:rPr>
      </w:pPr>
    </w:p>
    <w:p w14:paraId="1510EB5C"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 xml:space="preserve">Podizvajalec mora enako kot ponudnik izpolnjevati pogoje pod točkami 8.1.1, 8.1.2, 8.1.3 in 8.1.5 teh navodil. </w:t>
      </w:r>
    </w:p>
    <w:p w14:paraId="4521E557" w14:textId="77777777" w:rsidR="00E570CC" w:rsidRPr="00256BD8" w:rsidRDefault="00E570CC" w:rsidP="00E570CC">
      <w:pPr>
        <w:rPr>
          <w:rFonts w:asciiTheme="minorHAnsi" w:hAnsiTheme="minorHAnsi" w:cstheme="minorHAnsi"/>
          <w:szCs w:val="20"/>
        </w:rPr>
      </w:pPr>
    </w:p>
    <w:p w14:paraId="406807EF"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Ponudnik mora za posameznega podizvajalca priložiti enaka dokazila za izpolnjevanje pogojev, določenih v prejšnjem stavku, kot jih mora priložiti zase, razen pri pogojih, kjer so že predvidena dokazila, ki jih mora podizvajalec predložiti.</w:t>
      </w:r>
    </w:p>
    <w:p w14:paraId="49C3B0A4" w14:textId="77777777" w:rsidR="00E570CC" w:rsidRPr="00256BD8" w:rsidRDefault="00E570CC" w:rsidP="00E570CC">
      <w:pPr>
        <w:rPr>
          <w:rFonts w:asciiTheme="minorHAnsi" w:eastAsia="Times New Roman" w:hAnsiTheme="minorHAnsi" w:cstheme="minorHAnsi"/>
          <w:szCs w:val="20"/>
          <w:lang w:eastAsia="sl-SI"/>
        </w:rPr>
      </w:pPr>
      <w:r w:rsidRPr="00256BD8">
        <w:rPr>
          <w:rFonts w:asciiTheme="minorHAnsi" w:eastAsia="Times New Roman" w:hAnsiTheme="minorHAnsi" w:cstheme="minorHAnsi"/>
          <w:szCs w:val="20"/>
          <w:lang w:eastAsia="sl-SI"/>
        </w:rPr>
        <w:lastRenderedPageBreak/>
        <w:t>Če bo ponudnik izvajal javno naročilo s podizvajalci, mora v ponudbi:</w:t>
      </w:r>
    </w:p>
    <w:p w14:paraId="735C601D" w14:textId="77777777" w:rsidR="00E570CC" w:rsidRPr="00256BD8" w:rsidRDefault="00E570CC" w:rsidP="00E570CC">
      <w:pPr>
        <w:numPr>
          <w:ilvl w:val="0"/>
          <w:numId w:val="18"/>
        </w:numPr>
        <w:rPr>
          <w:rFonts w:asciiTheme="minorHAnsi" w:eastAsia="Times New Roman" w:hAnsiTheme="minorHAnsi" w:cstheme="minorHAnsi"/>
          <w:szCs w:val="20"/>
          <w:lang w:eastAsia="sl-SI"/>
        </w:rPr>
      </w:pPr>
      <w:r w:rsidRPr="00256BD8">
        <w:rPr>
          <w:rFonts w:asciiTheme="minorHAnsi" w:eastAsia="Times New Roman" w:hAnsiTheme="minorHAnsi" w:cstheme="minorHAnsi"/>
          <w:szCs w:val="20"/>
          <w:lang w:eastAsia="sl-SI"/>
        </w:rPr>
        <w:t xml:space="preserve">navesti vse podizvajalce ter vsak del javnega naročila, ki ga namerava oddati v </w:t>
      </w:r>
      <w:proofErr w:type="spellStart"/>
      <w:r w:rsidRPr="00256BD8">
        <w:rPr>
          <w:rFonts w:asciiTheme="minorHAnsi" w:eastAsia="Times New Roman" w:hAnsiTheme="minorHAnsi" w:cstheme="minorHAnsi"/>
          <w:szCs w:val="20"/>
          <w:lang w:eastAsia="sl-SI"/>
        </w:rPr>
        <w:t>podizvajanje</w:t>
      </w:r>
      <w:proofErr w:type="spellEnd"/>
      <w:r w:rsidRPr="00256BD8">
        <w:rPr>
          <w:rFonts w:asciiTheme="minorHAnsi" w:eastAsia="Times New Roman" w:hAnsiTheme="minorHAnsi" w:cstheme="minorHAnsi"/>
          <w:szCs w:val="20"/>
          <w:lang w:eastAsia="sl-SI"/>
        </w:rPr>
        <w:t xml:space="preserve">, </w:t>
      </w:r>
    </w:p>
    <w:p w14:paraId="39E01EE3" w14:textId="77777777" w:rsidR="00E570CC" w:rsidRPr="00256BD8" w:rsidRDefault="00E570CC" w:rsidP="00E570CC">
      <w:pPr>
        <w:numPr>
          <w:ilvl w:val="0"/>
          <w:numId w:val="18"/>
        </w:numPr>
        <w:rPr>
          <w:rFonts w:asciiTheme="minorHAnsi" w:eastAsia="Times New Roman" w:hAnsiTheme="minorHAnsi" w:cstheme="minorHAnsi"/>
          <w:szCs w:val="20"/>
          <w:lang w:eastAsia="sl-SI"/>
        </w:rPr>
      </w:pPr>
      <w:r w:rsidRPr="00256BD8">
        <w:rPr>
          <w:rFonts w:asciiTheme="minorHAnsi" w:eastAsia="Times New Roman" w:hAnsiTheme="minorHAnsi" w:cstheme="minorHAnsi"/>
          <w:szCs w:val="20"/>
          <w:lang w:eastAsia="sl-SI"/>
        </w:rPr>
        <w:t xml:space="preserve">kontaktne podatke in zakonite zastopnike predlaganih podizvajalcev, </w:t>
      </w:r>
    </w:p>
    <w:p w14:paraId="660DC919" w14:textId="77777777" w:rsidR="00E570CC" w:rsidRPr="00256BD8" w:rsidRDefault="00E570CC" w:rsidP="00E570CC">
      <w:pPr>
        <w:numPr>
          <w:ilvl w:val="0"/>
          <w:numId w:val="18"/>
        </w:numPr>
        <w:rPr>
          <w:rFonts w:asciiTheme="minorHAnsi" w:eastAsia="Times New Roman" w:hAnsiTheme="minorHAnsi" w:cstheme="minorHAnsi"/>
          <w:szCs w:val="20"/>
          <w:lang w:eastAsia="sl-SI"/>
        </w:rPr>
      </w:pPr>
      <w:r w:rsidRPr="00256BD8">
        <w:rPr>
          <w:rFonts w:asciiTheme="minorHAnsi" w:eastAsia="Times New Roman" w:hAnsiTheme="minorHAnsi" w:cstheme="minorHAnsi"/>
          <w:szCs w:val="20"/>
          <w:lang w:eastAsia="sl-SI"/>
        </w:rPr>
        <w:t xml:space="preserve">izpolnjene ESPD teh podizvajalcev v skladu z 79. členom ZJN-3 ter </w:t>
      </w:r>
    </w:p>
    <w:p w14:paraId="39E8ADBB" w14:textId="77777777" w:rsidR="00E570CC" w:rsidRPr="00256BD8" w:rsidRDefault="00E570CC" w:rsidP="00E570CC">
      <w:pPr>
        <w:numPr>
          <w:ilvl w:val="0"/>
          <w:numId w:val="18"/>
        </w:numPr>
        <w:rPr>
          <w:rFonts w:asciiTheme="minorHAnsi" w:eastAsia="Times New Roman" w:hAnsiTheme="minorHAnsi" w:cstheme="minorHAnsi"/>
          <w:szCs w:val="20"/>
          <w:lang w:eastAsia="sl-SI"/>
        </w:rPr>
      </w:pPr>
      <w:r w:rsidRPr="00256BD8">
        <w:rPr>
          <w:rFonts w:asciiTheme="minorHAnsi" w:eastAsia="Times New Roman" w:hAnsiTheme="minorHAnsi" w:cstheme="minorHAnsi"/>
          <w:szCs w:val="20"/>
          <w:lang w:eastAsia="sl-SI"/>
        </w:rPr>
        <w:t xml:space="preserve">priložiti zahtevo podizvajalca za neposredno plačilo, </w:t>
      </w:r>
      <w:r w:rsidRPr="00256BD8">
        <w:rPr>
          <w:rFonts w:asciiTheme="minorHAnsi" w:eastAsia="Times New Roman" w:hAnsiTheme="minorHAnsi" w:cstheme="minorHAnsi"/>
          <w:bCs/>
          <w:szCs w:val="20"/>
          <w:lang w:eastAsia="sl-SI"/>
        </w:rPr>
        <w:t>če podizvajalec to zahteva.</w:t>
      </w:r>
    </w:p>
    <w:p w14:paraId="2E5DBD1F" w14:textId="77777777" w:rsidR="00E570CC" w:rsidRPr="00256BD8" w:rsidRDefault="00E570CC" w:rsidP="00E570CC">
      <w:pPr>
        <w:rPr>
          <w:rFonts w:asciiTheme="minorHAnsi" w:eastAsia="Times New Roman" w:hAnsiTheme="minorHAnsi" w:cstheme="minorHAnsi"/>
          <w:szCs w:val="20"/>
          <w:lang w:eastAsia="sl-SI"/>
        </w:rPr>
      </w:pPr>
    </w:p>
    <w:p w14:paraId="5D2D0E19" w14:textId="77777777" w:rsidR="00E570CC" w:rsidRPr="00256BD8" w:rsidRDefault="00E570CC" w:rsidP="00E570CC">
      <w:pPr>
        <w:rPr>
          <w:rFonts w:asciiTheme="minorHAnsi" w:eastAsia="Times New Roman" w:hAnsiTheme="minorHAnsi" w:cstheme="minorHAnsi"/>
          <w:szCs w:val="20"/>
          <w:lang w:eastAsia="sl-SI"/>
        </w:rPr>
      </w:pPr>
      <w:r w:rsidRPr="00256BD8">
        <w:rPr>
          <w:rFonts w:asciiTheme="minorHAnsi" w:eastAsia="Times New Roman" w:hAnsiTheme="minorHAnsi" w:cstheme="minorHAnsi"/>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2482CBFF" w14:textId="77777777" w:rsidR="00E570CC" w:rsidRPr="00256BD8" w:rsidRDefault="00E570CC" w:rsidP="00E570CC">
      <w:pPr>
        <w:ind w:left="357"/>
        <w:rPr>
          <w:rFonts w:asciiTheme="minorHAnsi" w:eastAsia="Times New Roman" w:hAnsiTheme="minorHAnsi" w:cstheme="minorHAnsi"/>
          <w:szCs w:val="20"/>
          <w:lang w:eastAsia="sl-SI"/>
        </w:rPr>
      </w:pPr>
    </w:p>
    <w:p w14:paraId="48D8B33A" w14:textId="77777777" w:rsidR="00E570CC" w:rsidRPr="00256BD8" w:rsidRDefault="00E570CC" w:rsidP="00E570CC">
      <w:pPr>
        <w:rPr>
          <w:rFonts w:asciiTheme="minorHAnsi" w:eastAsia="Times New Roman" w:hAnsiTheme="minorHAnsi" w:cstheme="minorHAnsi"/>
          <w:szCs w:val="20"/>
          <w:lang w:eastAsia="sl-SI"/>
        </w:rPr>
      </w:pPr>
      <w:r w:rsidRPr="00256BD8">
        <w:rPr>
          <w:rFonts w:asciiTheme="minorHAnsi" w:eastAsia="Times New Roman" w:hAnsiTheme="minorHAnsi" w:cstheme="minorHAnsi"/>
          <w:szCs w:val="20"/>
          <w:lang w:eastAsia="sl-SI"/>
        </w:rPr>
        <w:t xml:space="preserve">Naročnik bo zavrnil vsakega naknadno nominiranega podizvajalca: </w:t>
      </w:r>
    </w:p>
    <w:p w14:paraId="3C609DC0" w14:textId="77777777" w:rsidR="00E570CC" w:rsidRPr="00256BD8" w:rsidRDefault="00E570CC" w:rsidP="00E570CC">
      <w:pPr>
        <w:numPr>
          <w:ilvl w:val="0"/>
          <w:numId w:val="19"/>
        </w:numPr>
        <w:rPr>
          <w:rFonts w:asciiTheme="minorHAnsi" w:eastAsia="Times New Roman" w:hAnsiTheme="minorHAnsi" w:cstheme="minorHAnsi"/>
          <w:szCs w:val="20"/>
          <w:lang w:eastAsia="sl-SI"/>
        </w:rPr>
      </w:pPr>
      <w:r w:rsidRPr="00256BD8">
        <w:rPr>
          <w:rFonts w:asciiTheme="minorHAnsi" w:eastAsia="Times New Roman" w:hAnsiTheme="minorHAnsi" w:cstheme="minorHAnsi"/>
          <w:szCs w:val="20"/>
          <w:lang w:eastAsia="sl-SI"/>
        </w:rPr>
        <w:t xml:space="preserve">če zanj obstajajo razlogi za izključitev, kot so navedeni v poglavju 8.1.1 te razpisne dokumentacije ter zahteval zamenjavo, </w:t>
      </w:r>
    </w:p>
    <w:p w14:paraId="619094E2" w14:textId="77777777" w:rsidR="00E570CC" w:rsidRPr="00256BD8" w:rsidRDefault="00E570CC" w:rsidP="00E570CC">
      <w:pPr>
        <w:numPr>
          <w:ilvl w:val="0"/>
          <w:numId w:val="19"/>
        </w:numPr>
        <w:rPr>
          <w:rFonts w:asciiTheme="minorHAnsi" w:eastAsia="Times New Roman" w:hAnsiTheme="minorHAnsi" w:cstheme="minorHAnsi"/>
          <w:szCs w:val="20"/>
          <w:lang w:eastAsia="sl-SI"/>
        </w:rPr>
      </w:pPr>
      <w:r w:rsidRPr="00256BD8">
        <w:rPr>
          <w:rFonts w:asciiTheme="minorHAnsi" w:eastAsia="Times New Roman" w:hAnsiTheme="minorHAnsi" w:cstheme="minorHAnsi"/>
          <w:szCs w:val="20"/>
          <w:lang w:eastAsia="sl-SI"/>
        </w:rPr>
        <w:t>če bi to lahko vplivalo na nemoteno izvajanje ali dokončanje del,</w:t>
      </w:r>
    </w:p>
    <w:p w14:paraId="02AC7C8B" w14:textId="77777777" w:rsidR="00E570CC" w:rsidRPr="00256BD8" w:rsidRDefault="00E570CC" w:rsidP="00E570CC">
      <w:pPr>
        <w:numPr>
          <w:ilvl w:val="0"/>
          <w:numId w:val="19"/>
        </w:numPr>
        <w:rPr>
          <w:rFonts w:asciiTheme="minorHAnsi" w:eastAsia="Times New Roman" w:hAnsiTheme="minorHAnsi" w:cstheme="minorHAnsi"/>
          <w:szCs w:val="20"/>
          <w:lang w:eastAsia="sl-SI"/>
        </w:rPr>
      </w:pPr>
      <w:r w:rsidRPr="00256BD8">
        <w:rPr>
          <w:rFonts w:asciiTheme="minorHAnsi" w:eastAsia="Times New Roman" w:hAnsiTheme="minorHAnsi" w:cstheme="minorHAnsi"/>
          <w:szCs w:val="20"/>
          <w:lang w:eastAsia="sl-SI"/>
        </w:rPr>
        <w:t xml:space="preserve">če novi podizvajalec ne izpolnjuje pogojev v zvezi z oddajo javnega naročila. </w:t>
      </w:r>
    </w:p>
    <w:p w14:paraId="2E329D30" w14:textId="77777777" w:rsidR="00E570CC" w:rsidRPr="00256BD8" w:rsidRDefault="00E570CC" w:rsidP="00E570CC">
      <w:pPr>
        <w:rPr>
          <w:rFonts w:asciiTheme="minorHAnsi" w:eastAsia="Times New Roman" w:hAnsiTheme="minorHAnsi" w:cstheme="minorHAnsi"/>
          <w:szCs w:val="20"/>
        </w:rPr>
      </w:pPr>
    </w:p>
    <w:p w14:paraId="66C51939" w14:textId="77777777" w:rsidR="00E570CC" w:rsidRPr="00256BD8" w:rsidRDefault="00E570CC" w:rsidP="00E570CC">
      <w:pPr>
        <w:rPr>
          <w:rFonts w:asciiTheme="minorHAnsi" w:eastAsia="Times New Roman" w:hAnsiTheme="minorHAnsi" w:cstheme="minorHAnsi"/>
          <w:szCs w:val="20"/>
          <w:lang w:eastAsia="sl-SI"/>
        </w:rPr>
      </w:pPr>
      <w:r w:rsidRPr="00256BD8">
        <w:rPr>
          <w:rFonts w:asciiTheme="minorHAnsi" w:eastAsia="Times New Roman" w:hAnsiTheme="minorHAnsi" w:cstheme="minorHAnsi"/>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26587EF" w14:textId="77777777" w:rsidR="00E570CC" w:rsidRPr="00256BD8" w:rsidRDefault="00E570CC" w:rsidP="00E570CC">
      <w:pPr>
        <w:numPr>
          <w:ilvl w:val="0"/>
          <w:numId w:val="19"/>
        </w:numPr>
        <w:rPr>
          <w:rFonts w:asciiTheme="minorHAnsi" w:eastAsia="Times New Roman" w:hAnsiTheme="minorHAnsi" w:cstheme="minorHAnsi"/>
          <w:szCs w:val="20"/>
          <w:lang w:eastAsia="sl-SI"/>
        </w:rPr>
      </w:pPr>
      <w:r w:rsidRPr="00256BD8">
        <w:rPr>
          <w:rFonts w:asciiTheme="minorHAnsi" w:eastAsia="Times New Roman" w:hAnsiTheme="minorHAnsi" w:cstheme="minorHAnsi"/>
          <w:szCs w:val="20"/>
          <w:lang w:eastAsia="sl-SI"/>
        </w:rPr>
        <w:t>glavni izvajalec v pogodbi pooblastiti naročnika, da na podlagi potrjenega računa oziroma situacije s strani glavnega izvajalca neposredno plačuje podizvajalcu,</w:t>
      </w:r>
    </w:p>
    <w:p w14:paraId="7C1CA8B3" w14:textId="77777777" w:rsidR="00E570CC" w:rsidRPr="00256BD8" w:rsidRDefault="00E570CC" w:rsidP="00E570CC">
      <w:pPr>
        <w:numPr>
          <w:ilvl w:val="0"/>
          <w:numId w:val="19"/>
        </w:numPr>
        <w:rPr>
          <w:rFonts w:asciiTheme="minorHAnsi" w:eastAsia="Times New Roman" w:hAnsiTheme="minorHAnsi" w:cstheme="minorHAnsi"/>
          <w:szCs w:val="20"/>
          <w:lang w:eastAsia="sl-SI"/>
        </w:rPr>
      </w:pPr>
      <w:r w:rsidRPr="00256BD8">
        <w:rPr>
          <w:rFonts w:asciiTheme="minorHAnsi" w:eastAsia="Times New Roman" w:hAnsiTheme="minorHAnsi" w:cstheme="minorHAnsi"/>
          <w:szCs w:val="20"/>
          <w:lang w:eastAsia="sl-SI"/>
        </w:rPr>
        <w:t>podizvajalec predložiti soglasje, na podlagi katerega naročnik namesto ponudnika poravna podizvajalčevo terjatev do ponudnika,</w:t>
      </w:r>
    </w:p>
    <w:p w14:paraId="7280C2CD" w14:textId="77777777" w:rsidR="00E570CC" w:rsidRPr="00256BD8" w:rsidRDefault="00E570CC" w:rsidP="00E570CC">
      <w:pPr>
        <w:numPr>
          <w:ilvl w:val="0"/>
          <w:numId w:val="19"/>
        </w:numPr>
        <w:rPr>
          <w:rFonts w:asciiTheme="minorHAnsi" w:eastAsia="Times New Roman" w:hAnsiTheme="minorHAnsi" w:cstheme="minorHAnsi"/>
          <w:szCs w:val="20"/>
          <w:lang w:eastAsia="sl-SI"/>
        </w:rPr>
      </w:pPr>
      <w:r w:rsidRPr="00256BD8">
        <w:rPr>
          <w:rFonts w:asciiTheme="minorHAnsi" w:eastAsia="Times New Roman" w:hAnsiTheme="minorHAnsi" w:cstheme="minorHAnsi"/>
          <w:szCs w:val="20"/>
          <w:lang w:eastAsia="sl-SI"/>
        </w:rPr>
        <w:t>glavni izvajalec svojemu računu ali situaciji priložiti račun ali situacijo podizvajalca, ki ga je predhodno potrdil.</w:t>
      </w:r>
    </w:p>
    <w:p w14:paraId="50BE2257" w14:textId="77777777" w:rsidR="00E570CC" w:rsidRPr="00256BD8" w:rsidRDefault="00E570CC" w:rsidP="00E570CC">
      <w:pPr>
        <w:rPr>
          <w:rFonts w:asciiTheme="minorHAnsi" w:eastAsia="Times New Roman" w:hAnsiTheme="minorHAnsi" w:cstheme="minorHAnsi"/>
          <w:szCs w:val="20"/>
        </w:rPr>
      </w:pPr>
    </w:p>
    <w:p w14:paraId="293844CA" w14:textId="77777777" w:rsidR="00E570CC" w:rsidRPr="00256BD8" w:rsidRDefault="00E570CC" w:rsidP="00E570CC">
      <w:pPr>
        <w:rPr>
          <w:rFonts w:asciiTheme="minorHAnsi" w:eastAsia="Times New Roman" w:hAnsiTheme="minorHAnsi" w:cstheme="minorHAnsi"/>
          <w:szCs w:val="20"/>
          <w:lang w:eastAsia="sl-SI"/>
        </w:rPr>
      </w:pPr>
      <w:r w:rsidRPr="00256BD8">
        <w:rPr>
          <w:rFonts w:asciiTheme="minorHAnsi" w:eastAsia="Times New Roman" w:hAnsiTheme="minorHAnsi" w:cstheme="minorHAnsi"/>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EB3C369" w14:textId="77777777" w:rsidR="00E570CC" w:rsidRPr="00256BD8" w:rsidRDefault="00E570CC" w:rsidP="00E570CC">
      <w:pPr>
        <w:rPr>
          <w:rFonts w:asciiTheme="minorHAnsi" w:hAnsiTheme="minorHAnsi" w:cstheme="minorHAnsi"/>
          <w:szCs w:val="20"/>
        </w:rPr>
      </w:pPr>
    </w:p>
    <w:p w14:paraId="015C7EAC"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 xml:space="preserve">Izbrani ponudnik v razmerju do naročnika v celoti odgovarja za izvedbo naročila. </w:t>
      </w:r>
    </w:p>
    <w:p w14:paraId="547432C6" w14:textId="77777777" w:rsidR="00E570CC" w:rsidRPr="00256BD8" w:rsidRDefault="00E570CC" w:rsidP="00E570CC">
      <w:pPr>
        <w:pStyle w:val="Naslov3"/>
        <w:pBdr>
          <w:bottom w:val="single" w:sz="8" w:space="1" w:color="00518E"/>
        </w:pBdr>
        <w:rPr>
          <w:rFonts w:asciiTheme="minorHAnsi" w:hAnsiTheme="minorHAnsi" w:cstheme="minorHAnsi"/>
          <w:b w:val="0"/>
          <w:i w:val="0"/>
          <w:szCs w:val="20"/>
        </w:rPr>
      </w:pPr>
      <w:bookmarkStart w:id="171" w:name="_Toc336851804"/>
      <w:bookmarkStart w:id="172" w:name="_Toc336851756"/>
      <w:bookmarkStart w:id="173" w:name="_Toc135148603"/>
      <w:r w:rsidRPr="00256BD8">
        <w:rPr>
          <w:rFonts w:asciiTheme="minorHAnsi" w:hAnsiTheme="minorHAnsi" w:cstheme="minorHAnsi"/>
          <w:b w:val="0"/>
          <w:i w:val="0"/>
          <w:szCs w:val="20"/>
        </w:rPr>
        <w:t>Variantne ponudbe</w:t>
      </w:r>
      <w:bookmarkEnd w:id="171"/>
      <w:bookmarkEnd w:id="172"/>
      <w:bookmarkEnd w:id="173"/>
    </w:p>
    <w:p w14:paraId="08CCA8CE"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Variantne ponudbe niso dopustne in jih naročnik v primeru prejema ne bo upošteval.</w:t>
      </w:r>
    </w:p>
    <w:p w14:paraId="2E74A1BB" w14:textId="77777777" w:rsidR="00E570CC" w:rsidRPr="00256BD8" w:rsidRDefault="00E570CC" w:rsidP="00E570CC">
      <w:pPr>
        <w:rPr>
          <w:rFonts w:asciiTheme="minorHAnsi" w:hAnsiTheme="minorHAnsi" w:cstheme="minorHAnsi"/>
          <w:szCs w:val="20"/>
        </w:rPr>
      </w:pPr>
    </w:p>
    <w:p w14:paraId="4B6D53EE" w14:textId="77777777" w:rsidR="00E570CC" w:rsidRPr="00256BD8" w:rsidRDefault="00E570CC" w:rsidP="00E570CC">
      <w:pPr>
        <w:pStyle w:val="Naslov3"/>
        <w:pBdr>
          <w:bottom w:val="single" w:sz="8" w:space="1" w:color="00518E"/>
        </w:pBdr>
        <w:rPr>
          <w:rFonts w:asciiTheme="minorHAnsi" w:hAnsiTheme="minorHAnsi" w:cstheme="minorHAnsi"/>
          <w:b w:val="0"/>
          <w:i w:val="0"/>
          <w:szCs w:val="20"/>
        </w:rPr>
      </w:pPr>
      <w:bookmarkStart w:id="174" w:name="_Toc336851805"/>
      <w:bookmarkStart w:id="175" w:name="_Toc336851757"/>
      <w:bookmarkStart w:id="176" w:name="_Toc135148604"/>
      <w:r w:rsidRPr="00256BD8">
        <w:rPr>
          <w:rFonts w:asciiTheme="minorHAnsi" w:hAnsiTheme="minorHAnsi" w:cstheme="minorHAnsi"/>
          <w:b w:val="0"/>
          <w:i w:val="0"/>
          <w:szCs w:val="20"/>
        </w:rPr>
        <w:t>Jezik ponudbe</w:t>
      </w:r>
      <w:bookmarkEnd w:id="174"/>
      <w:bookmarkEnd w:id="175"/>
      <w:bookmarkEnd w:id="176"/>
    </w:p>
    <w:p w14:paraId="3C39B8DD"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 xml:space="preserve">Postopek javnega naročanja poteka v slovenskem jeziku. Vsi dokumenti v zvezi s ponudbo morajo biti v slovenskem jeziku. </w:t>
      </w:r>
    </w:p>
    <w:p w14:paraId="79CFC38A" w14:textId="77777777" w:rsidR="00E570CC" w:rsidRPr="00256BD8" w:rsidRDefault="00E570CC" w:rsidP="00E570CC">
      <w:pPr>
        <w:pStyle w:val="Naslov3"/>
        <w:pBdr>
          <w:bottom w:val="single" w:sz="8" w:space="1" w:color="00518E"/>
        </w:pBdr>
        <w:rPr>
          <w:rFonts w:asciiTheme="minorHAnsi" w:hAnsiTheme="minorHAnsi" w:cstheme="minorHAnsi"/>
          <w:b w:val="0"/>
          <w:i w:val="0"/>
          <w:szCs w:val="20"/>
        </w:rPr>
      </w:pPr>
      <w:bookmarkStart w:id="177" w:name="_Toc135148605"/>
      <w:r w:rsidRPr="00256BD8">
        <w:rPr>
          <w:rFonts w:asciiTheme="minorHAnsi" w:hAnsiTheme="minorHAnsi" w:cstheme="minorHAnsi"/>
          <w:b w:val="0"/>
          <w:i w:val="0"/>
          <w:szCs w:val="20"/>
        </w:rPr>
        <w:t>Priprava in oddaja ponudbe v sistemu e-JN</w:t>
      </w:r>
      <w:bookmarkEnd w:id="177"/>
    </w:p>
    <w:p w14:paraId="328D70CE" w14:textId="0843CE1B"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 xml:space="preserve">Ponudnik ponudbeno dokumentacijo odda na način, da po registraciji oziroma prijavi v sistem e-JN na naslovu: </w:t>
      </w:r>
      <w:hyperlink r:id="rId15" w:history="1">
        <w:r w:rsidR="00963451" w:rsidRPr="00CE7E4F">
          <w:rPr>
            <w:rStyle w:val="Hiperpovezava"/>
            <w:rFonts w:asciiTheme="minorHAnsi" w:hAnsiTheme="minorHAnsi" w:cstheme="minorHAnsi"/>
            <w:szCs w:val="20"/>
          </w:rPr>
          <w:t>https://ejn.gov.si/</w:t>
        </w:r>
      </w:hyperlink>
      <w:r w:rsidR="00963451">
        <w:rPr>
          <w:rFonts w:asciiTheme="minorHAnsi" w:hAnsiTheme="minorHAnsi" w:cstheme="minorHAnsi"/>
          <w:szCs w:val="20"/>
        </w:rPr>
        <w:t xml:space="preserve"> </w:t>
      </w:r>
      <w:r w:rsidRPr="00256BD8">
        <w:rPr>
          <w:rFonts w:asciiTheme="minorHAnsi" w:hAnsiTheme="minorHAnsi" w:cstheme="minorHAnsi"/>
          <w:szCs w:val="20"/>
          <w:lang w:eastAsia="sl-SI"/>
        </w:rPr>
        <w:t xml:space="preserve">pri predmetnem javnem naročilu izbere opcijo »Sodeluj na javnem naročilu«, s čimer se odpre stran za pripravo ponudbe. Po vnosu podatkov in dokumentov, podatke in dokumentacijo shrani v sistemu in jo odda </w:t>
      </w:r>
      <w:r w:rsidRPr="00256BD8">
        <w:rPr>
          <w:rFonts w:asciiTheme="minorHAnsi" w:hAnsiTheme="minorHAnsi" w:cstheme="minorHAnsi"/>
          <w:szCs w:val="20"/>
        </w:rPr>
        <w:t>tako, da se s klikom na gumb »Oddaj« odpre okno, v katerem gospodarski subjekt, ki oddaja ponudbo, s potrditvijo seznanitve s splošnimi pogoji le-te sprejme in s klikom na gumb »Oddaj« ponudbo odda.</w:t>
      </w:r>
    </w:p>
    <w:p w14:paraId="772D696C" w14:textId="77777777" w:rsidR="00E570CC" w:rsidRPr="00256BD8" w:rsidRDefault="00E570CC" w:rsidP="00E570CC">
      <w:pPr>
        <w:rPr>
          <w:rFonts w:asciiTheme="minorHAnsi" w:hAnsiTheme="minorHAnsi" w:cstheme="minorHAnsi"/>
          <w:szCs w:val="20"/>
        </w:rPr>
      </w:pPr>
    </w:p>
    <w:p w14:paraId="2432453A" w14:textId="6D765A5B"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lastRenderedPageBreak/>
        <w:t xml:space="preserve">Podrobna navodila v zvezi z načinom priprave in oddaje ponudbe so navedena v Navodilih za uporabo e-JN, ki so del te razpisne dokumentacije in objavljena na spletnem naslovu </w:t>
      </w:r>
      <w:hyperlink r:id="rId16" w:history="1">
        <w:r w:rsidR="00963451" w:rsidRPr="00CE7E4F">
          <w:rPr>
            <w:rStyle w:val="Hiperpovezava"/>
            <w:rFonts w:asciiTheme="minorHAnsi" w:hAnsiTheme="minorHAnsi" w:cstheme="minorHAnsi"/>
            <w:szCs w:val="20"/>
          </w:rPr>
          <w:t>https://ejn.gov.si/</w:t>
        </w:r>
      </w:hyperlink>
      <w:r w:rsidR="00963451">
        <w:rPr>
          <w:rFonts w:asciiTheme="minorHAnsi" w:hAnsiTheme="minorHAnsi" w:cstheme="minorHAnsi"/>
          <w:szCs w:val="20"/>
        </w:rPr>
        <w:t xml:space="preserve">. </w:t>
      </w:r>
    </w:p>
    <w:p w14:paraId="27699102" w14:textId="77777777" w:rsidR="00E570CC" w:rsidRPr="00256BD8" w:rsidRDefault="00E570CC" w:rsidP="00E570CC">
      <w:pPr>
        <w:pStyle w:val="Naslov3"/>
        <w:pBdr>
          <w:bottom w:val="single" w:sz="8" w:space="1" w:color="00518E"/>
        </w:pBdr>
        <w:rPr>
          <w:rFonts w:asciiTheme="minorHAnsi" w:hAnsiTheme="minorHAnsi" w:cstheme="minorHAnsi"/>
          <w:b w:val="0"/>
          <w:i w:val="0"/>
          <w:szCs w:val="20"/>
        </w:rPr>
      </w:pPr>
      <w:bookmarkStart w:id="178" w:name="_Toc336851807"/>
      <w:bookmarkStart w:id="179" w:name="_Toc336851759"/>
      <w:bookmarkStart w:id="180" w:name="_Toc135148606"/>
      <w:r w:rsidRPr="00256BD8">
        <w:rPr>
          <w:rFonts w:asciiTheme="minorHAnsi" w:hAnsiTheme="minorHAnsi" w:cstheme="minorHAnsi"/>
          <w:b w:val="0"/>
          <w:i w:val="0"/>
          <w:szCs w:val="20"/>
        </w:rPr>
        <w:t>Veljavnost ponudbe</w:t>
      </w:r>
      <w:bookmarkEnd w:id="178"/>
      <w:bookmarkEnd w:id="179"/>
      <w:bookmarkEnd w:id="180"/>
    </w:p>
    <w:p w14:paraId="17ECC8A1" w14:textId="45DEF42B"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Ponudba mora veljati najmanj do 1. 10. 20</w:t>
      </w:r>
      <w:r w:rsidR="00963451">
        <w:rPr>
          <w:rFonts w:asciiTheme="minorHAnsi" w:hAnsiTheme="minorHAnsi" w:cstheme="minorHAnsi"/>
          <w:szCs w:val="20"/>
        </w:rPr>
        <w:t>23</w:t>
      </w:r>
      <w:r w:rsidRPr="00256BD8">
        <w:rPr>
          <w:rFonts w:asciiTheme="minorHAnsi" w:hAnsiTheme="minorHAnsi" w:cstheme="minorHAnsi"/>
          <w:szCs w:val="20"/>
        </w:rPr>
        <w:t>.</w:t>
      </w:r>
    </w:p>
    <w:p w14:paraId="71D9863A" w14:textId="77777777" w:rsidR="00E570CC" w:rsidRPr="00256BD8" w:rsidRDefault="00E570CC" w:rsidP="00E570CC">
      <w:pPr>
        <w:rPr>
          <w:rFonts w:asciiTheme="minorHAnsi" w:hAnsiTheme="minorHAnsi" w:cstheme="minorHAnsi"/>
          <w:szCs w:val="20"/>
        </w:rPr>
      </w:pPr>
    </w:p>
    <w:p w14:paraId="40FF52AF"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V izjemnih okoliščinah bo naročnik lahko zahteval, da ponudniki podaljšajo čas veljavnosti ponudb za določeno dodatno obdobje. Ponudnik lahko zavrne zahtevo, ne da bi s tem zapadlo zavarovanje za resnost ponudbe.</w:t>
      </w:r>
    </w:p>
    <w:p w14:paraId="1E13E7E8" w14:textId="77777777" w:rsidR="00E570CC" w:rsidRPr="00256BD8" w:rsidRDefault="00E570CC" w:rsidP="00E570CC">
      <w:pPr>
        <w:pStyle w:val="Naslov3"/>
        <w:pBdr>
          <w:bottom w:val="single" w:sz="8" w:space="1" w:color="00518E"/>
        </w:pBdr>
        <w:rPr>
          <w:rFonts w:asciiTheme="minorHAnsi" w:hAnsiTheme="minorHAnsi" w:cstheme="minorHAnsi"/>
          <w:b w:val="0"/>
          <w:i w:val="0"/>
          <w:szCs w:val="20"/>
        </w:rPr>
      </w:pPr>
      <w:bookmarkStart w:id="181" w:name="_Toc336851808"/>
      <w:bookmarkStart w:id="182" w:name="_Toc336851760"/>
      <w:bookmarkStart w:id="183" w:name="_Toc135148607"/>
      <w:r w:rsidRPr="00256BD8">
        <w:rPr>
          <w:rFonts w:asciiTheme="minorHAnsi" w:hAnsiTheme="minorHAnsi" w:cstheme="minorHAnsi"/>
          <w:b w:val="0"/>
          <w:i w:val="0"/>
          <w:szCs w:val="20"/>
        </w:rPr>
        <w:t>Stroški ponudbe</w:t>
      </w:r>
      <w:bookmarkEnd w:id="181"/>
      <w:bookmarkEnd w:id="182"/>
      <w:bookmarkEnd w:id="183"/>
    </w:p>
    <w:p w14:paraId="7CB46B12"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Vse stroške, povezane s pripravo in predložitvijo ponudbe, nosi ponudnik.</w:t>
      </w:r>
    </w:p>
    <w:p w14:paraId="307C8FCB" w14:textId="77777777" w:rsidR="00E570CC" w:rsidRPr="00256BD8" w:rsidRDefault="00E570CC" w:rsidP="00E570CC">
      <w:pPr>
        <w:pStyle w:val="Naslov3"/>
        <w:pBdr>
          <w:bottom w:val="single" w:sz="8" w:space="1" w:color="00518E"/>
        </w:pBdr>
        <w:rPr>
          <w:rFonts w:asciiTheme="minorHAnsi" w:hAnsiTheme="minorHAnsi" w:cstheme="minorHAnsi"/>
          <w:b w:val="0"/>
          <w:i w:val="0"/>
          <w:szCs w:val="20"/>
        </w:rPr>
      </w:pPr>
      <w:bookmarkStart w:id="184" w:name="_Toc135148608"/>
      <w:r w:rsidRPr="00256BD8">
        <w:rPr>
          <w:rFonts w:asciiTheme="minorHAnsi" w:hAnsiTheme="minorHAnsi" w:cstheme="minorHAnsi"/>
          <w:b w:val="0"/>
          <w:i w:val="0"/>
          <w:szCs w:val="20"/>
        </w:rPr>
        <w:t>Protikorupcijsko določilo</w:t>
      </w:r>
      <w:bookmarkEnd w:id="184"/>
    </w:p>
    <w:p w14:paraId="35A53B22"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1EDA5FC5" w14:textId="77777777" w:rsidR="00E570CC" w:rsidRPr="00256BD8" w:rsidRDefault="00E570CC" w:rsidP="00E570CC">
      <w:pPr>
        <w:rPr>
          <w:rFonts w:asciiTheme="minorHAnsi" w:hAnsiTheme="minorHAnsi" w:cstheme="minorHAnsi"/>
          <w:szCs w:val="20"/>
        </w:rPr>
      </w:pPr>
    </w:p>
    <w:p w14:paraId="3A98C8EE"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 xml:space="preserve">Vsakršno lobiranje v postopkih oddaje javnih naročil je prepovedano. </w:t>
      </w:r>
    </w:p>
    <w:p w14:paraId="12612D6D" w14:textId="77777777" w:rsidR="00E570CC" w:rsidRPr="00256BD8" w:rsidRDefault="00E570CC" w:rsidP="00E570CC">
      <w:pPr>
        <w:rPr>
          <w:rFonts w:asciiTheme="minorHAnsi" w:hAnsiTheme="minorHAnsi" w:cstheme="minorHAnsi"/>
          <w:szCs w:val="20"/>
        </w:rPr>
      </w:pPr>
    </w:p>
    <w:p w14:paraId="351875B5" w14:textId="74EBDF9B" w:rsidR="00E570CC" w:rsidRPr="006F0C49" w:rsidRDefault="006F0C49" w:rsidP="00844527">
      <w:pPr>
        <w:pStyle w:val="Glava"/>
        <w:numPr>
          <w:ilvl w:val="0"/>
          <w:numId w:val="1"/>
        </w:numPr>
        <w:pBdr>
          <w:bottom w:val="single" w:sz="4" w:space="1" w:color="auto"/>
        </w:pBdr>
        <w:shd w:val="clear" w:color="auto" w:fill="00518E"/>
        <w:tabs>
          <w:tab w:val="clear" w:pos="9072"/>
          <w:tab w:val="left" w:pos="708"/>
          <w:tab w:val="right" w:pos="9214"/>
        </w:tabs>
        <w:ind w:left="0" w:firstLine="0"/>
        <w:jc w:val="left"/>
        <w:outlineLvl w:val="0"/>
        <w:rPr>
          <w:rFonts w:asciiTheme="minorHAnsi" w:eastAsia="Times New Roman" w:hAnsiTheme="minorHAnsi" w:cstheme="minorHAnsi"/>
          <w:bCs/>
          <w:color w:val="FFFFFF" w:themeColor="background1"/>
          <w:sz w:val="32"/>
          <w:szCs w:val="32"/>
        </w:rPr>
      </w:pPr>
      <w:bookmarkStart w:id="185" w:name="_Toc467133897"/>
      <w:bookmarkStart w:id="186" w:name="_Toc467501214"/>
      <w:bookmarkStart w:id="187" w:name="_Toc336851763"/>
      <w:bookmarkStart w:id="188" w:name="_Toc336851811"/>
      <w:bookmarkStart w:id="189" w:name="_Toc135148609"/>
      <w:bookmarkStart w:id="190" w:name="_Toc336851761"/>
      <w:bookmarkStart w:id="191" w:name="_Toc336851809"/>
      <w:bookmarkEnd w:id="185"/>
      <w:bookmarkEnd w:id="186"/>
      <w:r w:rsidRPr="006F0C49">
        <w:rPr>
          <w:rFonts w:asciiTheme="minorHAnsi" w:eastAsia="Times New Roman" w:hAnsiTheme="minorHAnsi" w:cstheme="minorHAnsi"/>
          <w:bCs/>
          <w:color w:val="FFFFFF" w:themeColor="background1"/>
          <w:sz w:val="32"/>
          <w:szCs w:val="32"/>
        </w:rPr>
        <w:t>OBVESTILO O ODLOČITVI O ODDAJI NAROČILA</w:t>
      </w:r>
      <w:bookmarkEnd w:id="187"/>
      <w:bookmarkEnd w:id="188"/>
      <w:bookmarkEnd w:id="189"/>
    </w:p>
    <w:p w14:paraId="066862B2"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Naročnik bo podpisano odločitev o oddaji naročila objavil na portalu javnih naročil. Odločitev se šteje za vročeno z dnem objave na portalu javnih naročil.</w:t>
      </w:r>
    </w:p>
    <w:p w14:paraId="6D9EF425" w14:textId="77777777" w:rsidR="00E570CC" w:rsidRPr="00256BD8" w:rsidRDefault="00E570CC" w:rsidP="00E570CC">
      <w:pPr>
        <w:rPr>
          <w:rFonts w:asciiTheme="minorHAnsi" w:hAnsiTheme="minorHAnsi" w:cstheme="minorHAnsi"/>
          <w:szCs w:val="20"/>
        </w:rPr>
      </w:pPr>
    </w:p>
    <w:p w14:paraId="0609131A" w14:textId="6E43208A" w:rsidR="00E570CC" w:rsidRPr="006F0C49" w:rsidRDefault="006F0C49" w:rsidP="00844527">
      <w:pPr>
        <w:pStyle w:val="Glava"/>
        <w:numPr>
          <w:ilvl w:val="0"/>
          <w:numId w:val="1"/>
        </w:numPr>
        <w:pBdr>
          <w:bottom w:val="single" w:sz="4" w:space="1" w:color="auto"/>
        </w:pBdr>
        <w:shd w:val="clear" w:color="auto" w:fill="00518E"/>
        <w:tabs>
          <w:tab w:val="clear" w:pos="9072"/>
          <w:tab w:val="left" w:pos="708"/>
          <w:tab w:val="right" w:pos="9214"/>
        </w:tabs>
        <w:ind w:left="0" w:firstLine="0"/>
        <w:jc w:val="left"/>
        <w:outlineLvl w:val="0"/>
        <w:rPr>
          <w:rFonts w:asciiTheme="minorHAnsi" w:eastAsia="Times New Roman" w:hAnsiTheme="minorHAnsi" w:cstheme="minorHAnsi"/>
          <w:bCs/>
          <w:color w:val="FFFFFF" w:themeColor="background1"/>
          <w:sz w:val="32"/>
          <w:szCs w:val="32"/>
        </w:rPr>
      </w:pPr>
      <w:bookmarkStart w:id="192" w:name="_Toc135148610"/>
      <w:r w:rsidRPr="006F0C49">
        <w:rPr>
          <w:rFonts w:asciiTheme="minorHAnsi" w:eastAsia="Times New Roman" w:hAnsiTheme="minorHAnsi" w:cstheme="minorHAnsi"/>
          <w:bCs/>
          <w:color w:val="FFFFFF" w:themeColor="background1"/>
          <w:sz w:val="32"/>
          <w:szCs w:val="32"/>
        </w:rPr>
        <w:t>ODSTOP OD IZVEDBE JAVNEGA NAROČILA</w:t>
      </w:r>
      <w:bookmarkEnd w:id="190"/>
      <w:bookmarkEnd w:id="191"/>
      <w:bookmarkEnd w:id="192"/>
    </w:p>
    <w:p w14:paraId="252E700A"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018CEDD4" w14:textId="77777777" w:rsidR="00E570CC" w:rsidRPr="00256BD8" w:rsidRDefault="00E570CC" w:rsidP="00E570CC">
      <w:pPr>
        <w:rPr>
          <w:rFonts w:asciiTheme="minorHAnsi" w:hAnsiTheme="minorHAnsi" w:cstheme="minorHAnsi"/>
          <w:szCs w:val="20"/>
        </w:rPr>
      </w:pPr>
    </w:p>
    <w:p w14:paraId="168C885A" w14:textId="6DD37BFC" w:rsidR="00E570CC" w:rsidRPr="006F0C49" w:rsidRDefault="006F0C49" w:rsidP="00844527">
      <w:pPr>
        <w:pStyle w:val="Glava"/>
        <w:numPr>
          <w:ilvl w:val="0"/>
          <w:numId w:val="1"/>
        </w:numPr>
        <w:pBdr>
          <w:bottom w:val="single" w:sz="4" w:space="1" w:color="auto"/>
        </w:pBdr>
        <w:shd w:val="clear" w:color="auto" w:fill="00518E"/>
        <w:tabs>
          <w:tab w:val="clear" w:pos="9072"/>
          <w:tab w:val="left" w:pos="708"/>
          <w:tab w:val="right" w:pos="9214"/>
        </w:tabs>
        <w:ind w:left="0" w:firstLine="0"/>
        <w:jc w:val="left"/>
        <w:outlineLvl w:val="0"/>
        <w:rPr>
          <w:rFonts w:asciiTheme="minorHAnsi" w:eastAsia="Times New Roman" w:hAnsiTheme="minorHAnsi" w:cstheme="minorHAnsi"/>
          <w:bCs/>
          <w:color w:val="FFFFFF" w:themeColor="background1"/>
          <w:sz w:val="32"/>
          <w:szCs w:val="32"/>
        </w:rPr>
      </w:pPr>
      <w:bookmarkStart w:id="193" w:name="_Toc336851810"/>
      <w:bookmarkStart w:id="194" w:name="_Toc336851762"/>
      <w:bookmarkStart w:id="195" w:name="_Toc135148611"/>
      <w:r w:rsidRPr="006F0C49">
        <w:rPr>
          <w:rFonts w:asciiTheme="minorHAnsi" w:eastAsia="Times New Roman" w:hAnsiTheme="minorHAnsi" w:cstheme="minorHAnsi"/>
          <w:bCs/>
          <w:color w:val="FFFFFF" w:themeColor="background1"/>
          <w:sz w:val="32"/>
          <w:szCs w:val="32"/>
        </w:rPr>
        <w:t>POGODBA</w:t>
      </w:r>
      <w:bookmarkEnd w:id="193"/>
      <w:bookmarkEnd w:id="194"/>
      <w:bookmarkEnd w:id="195"/>
    </w:p>
    <w:p w14:paraId="2857B03A"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Pogodbo bo podpisal</w:t>
      </w:r>
      <w:r w:rsidR="006D363B" w:rsidRPr="00256BD8">
        <w:rPr>
          <w:rFonts w:asciiTheme="minorHAnsi" w:hAnsiTheme="minorHAnsi" w:cstheme="minorHAnsi"/>
          <w:szCs w:val="20"/>
        </w:rPr>
        <w:t>a</w:t>
      </w:r>
      <w:r w:rsidRPr="00256BD8">
        <w:rPr>
          <w:rFonts w:asciiTheme="minorHAnsi" w:hAnsiTheme="minorHAnsi" w:cstheme="minorHAnsi"/>
          <w:szCs w:val="20"/>
        </w:rPr>
        <w:t xml:space="preserve">: </w:t>
      </w:r>
      <w:r w:rsidR="006D363B" w:rsidRPr="00256BD8">
        <w:rPr>
          <w:rFonts w:asciiTheme="minorHAnsi" w:hAnsiTheme="minorHAnsi" w:cstheme="minorHAnsi"/>
          <w:szCs w:val="20"/>
        </w:rPr>
        <w:t>ravnateljica</w:t>
      </w:r>
      <w:r w:rsidRPr="00256BD8">
        <w:rPr>
          <w:rFonts w:asciiTheme="minorHAnsi" w:hAnsiTheme="minorHAnsi" w:cstheme="minorHAnsi"/>
          <w:szCs w:val="20"/>
        </w:rPr>
        <w:t xml:space="preserve"> </w:t>
      </w:r>
      <w:r w:rsidR="006D363B" w:rsidRPr="00256BD8">
        <w:rPr>
          <w:rFonts w:asciiTheme="minorHAnsi" w:hAnsiTheme="minorHAnsi" w:cstheme="minorHAnsi"/>
          <w:szCs w:val="20"/>
        </w:rPr>
        <w:t xml:space="preserve">Osnovne šole Janka Kersnika dr. Anja Podlesnik </w:t>
      </w:r>
      <w:proofErr w:type="spellStart"/>
      <w:r w:rsidR="006D363B" w:rsidRPr="00256BD8">
        <w:rPr>
          <w:rFonts w:asciiTheme="minorHAnsi" w:hAnsiTheme="minorHAnsi" w:cstheme="minorHAnsi"/>
          <w:szCs w:val="20"/>
        </w:rPr>
        <w:t>Fetih</w:t>
      </w:r>
      <w:proofErr w:type="spellEnd"/>
      <w:r w:rsidR="006D363B" w:rsidRPr="00256BD8">
        <w:rPr>
          <w:rFonts w:asciiTheme="minorHAnsi" w:hAnsiTheme="minorHAnsi" w:cstheme="minorHAnsi"/>
          <w:szCs w:val="20"/>
        </w:rPr>
        <w:t>.</w:t>
      </w:r>
      <w:r w:rsidRPr="00256BD8">
        <w:rPr>
          <w:rFonts w:asciiTheme="minorHAnsi" w:hAnsiTheme="minorHAnsi" w:cstheme="minorHAnsi"/>
          <w:szCs w:val="20"/>
        </w:rPr>
        <w:t xml:space="preserve"> </w:t>
      </w:r>
    </w:p>
    <w:p w14:paraId="471063A5" w14:textId="77777777" w:rsidR="00E570CC" w:rsidRPr="00256BD8" w:rsidRDefault="00E570CC" w:rsidP="00E570CC">
      <w:pPr>
        <w:rPr>
          <w:rFonts w:asciiTheme="minorHAnsi" w:hAnsiTheme="minorHAnsi" w:cstheme="minorHAnsi"/>
          <w:szCs w:val="20"/>
        </w:rPr>
      </w:pPr>
    </w:p>
    <w:p w14:paraId="5ACB8679"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 xml:space="preserve">V skladu s šestim odstavkom 14. člena Zakona o integriteti in preprečevanju korupcije (Uradni list RS, št. 69/11-UPB2; v nadaljevanju </w:t>
      </w:r>
      <w:proofErr w:type="spellStart"/>
      <w:r w:rsidRPr="00256BD8">
        <w:rPr>
          <w:rFonts w:asciiTheme="minorHAnsi" w:hAnsiTheme="minorHAnsi" w:cstheme="minorHAnsi"/>
          <w:szCs w:val="20"/>
        </w:rPr>
        <w:t>ZIntPK</w:t>
      </w:r>
      <w:proofErr w:type="spellEnd"/>
      <w:r w:rsidRPr="00256BD8">
        <w:rPr>
          <w:rFonts w:asciiTheme="minorHAnsi" w:hAnsiTheme="minorHAnsi" w:cstheme="minorHAnsi"/>
          <w:szCs w:val="20"/>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4CF2A3BA" w14:textId="77777777" w:rsidR="00E570CC" w:rsidRPr="00256BD8" w:rsidRDefault="00E570CC" w:rsidP="00E570CC">
      <w:pPr>
        <w:rPr>
          <w:rFonts w:asciiTheme="minorHAnsi" w:hAnsiTheme="minorHAnsi" w:cstheme="minorHAnsi"/>
          <w:szCs w:val="20"/>
        </w:rPr>
      </w:pPr>
    </w:p>
    <w:p w14:paraId="137FF342"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 xml:space="preserve">Izbrani ponudnik mora podpisati in vrniti naročniku pogodbo v roku 10 delovnih dni po prejemu s strani naročnika podpisane pogodbe. </w:t>
      </w:r>
    </w:p>
    <w:p w14:paraId="2EA3F8E7" w14:textId="77777777" w:rsidR="00E570CC" w:rsidRPr="00256BD8" w:rsidRDefault="00E570CC" w:rsidP="00E570CC">
      <w:pPr>
        <w:rPr>
          <w:rFonts w:asciiTheme="minorHAnsi" w:hAnsiTheme="minorHAnsi" w:cstheme="minorHAnsi"/>
          <w:szCs w:val="20"/>
        </w:rPr>
      </w:pPr>
    </w:p>
    <w:p w14:paraId="63908C29"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Pogodba se bo pred podpisom vsebinsko prilagodila glede na to, ali bo izbrani ponudnik predložil skupno ponudbo, prijavil sodelovanje podizvajalcev in podobno.</w:t>
      </w:r>
    </w:p>
    <w:p w14:paraId="3B5DDD5B" w14:textId="77777777" w:rsidR="00E570CC" w:rsidRPr="00256BD8" w:rsidRDefault="00E570CC" w:rsidP="00E570CC">
      <w:pPr>
        <w:rPr>
          <w:rFonts w:asciiTheme="minorHAnsi" w:hAnsiTheme="minorHAnsi" w:cstheme="minorHAnsi"/>
          <w:szCs w:val="20"/>
        </w:rPr>
      </w:pPr>
    </w:p>
    <w:p w14:paraId="1B01CB72"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 xml:space="preserve">Z obrazcem ESPD ponudnik potrdi, da sprejema vsebino vzorca pogodbe. </w:t>
      </w:r>
    </w:p>
    <w:p w14:paraId="2EE690A8" w14:textId="77777777" w:rsidR="00E570CC" w:rsidRPr="00256BD8" w:rsidRDefault="00E570CC" w:rsidP="00E570CC">
      <w:pPr>
        <w:rPr>
          <w:rFonts w:asciiTheme="minorHAnsi" w:hAnsiTheme="minorHAnsi" w:cstheme="minorHAnsi"/>
          <w:szCs w:val="20"/>
        </w:rPr>
      </w:pPr>
    </w:p>
    <w:p w14:paraId="1872F81A" w14:textId="54256A10" w:rsidR="00E570CC" w:rsidRPr="006F0C49" w:rsidRDefault="006F0C49" w:rsidP="00844527">
      <w:pPr>
        <w:pStyle w:val="Glava"/>
        <w:numPr>
          <w:ilvl w:val="0"/>
          <w:numId w:val="1"/>
        </w:numPr>
        <w:pBdr>
          <w:bottom w:val="single" w:sz="4" w:space="1" w:color="auto"/>
        </w:pBdr>
        <w:shd w:val="clear" w:color="auto" w:fill="00518E"/>
        <w:tabs>
          <w:tab w:val="clear" w:pos="9072"/>
          <w:tab w:val="left" w:pos="708"/>
          <w:tab w:val="right" w:pos="9214"/>
        </w:tabs>
        <w:ind w:left="0" w:firstLine="0"/>
        <w:jc w:val="left"/>
        <w:outlineLvl w:val="0"/>
        <w:rPr>
          <w:rFonts w:asciiTheme="minorHAnsi" w:eastAsia="Times New Roman" w:hAnsiTheme="minorHAnsi" w:cstheme="minorHAnsi"/>
          <w:bCs/>
          <w:color w:val="FFFFFF" w:themeColor="background1"/>
          <w:sz w:val="32"/>
          <w:szCs w:val="32"/>
        </w:rPr>
      </w:pPr>
      <w:bookmarkStart w:id="196" w:name="_Toc336851812"/>
      <w:bookmarkStart w:id="197" w:name="_Toc336851764"/>
      <w:bookmarkStart w:id="198" w:name="_Toc135148612"/>
      <w:r w:rsidRPr="006F0C49">
        <w:rPr>
          <w:rFonts w:asciiTheme="minorHAnsi" w:eastAsia="Times New Roman" w:hAnsiTheme="minorHAnsi" w:cstheme="minorHAnsi"/>
          <w:bCs/>
          <w:color w:val="FFFFFF" w:themeColor="background1"/>
          <w:sz w:val="32"/>
          <w:szCs w:val="32"/>
        </w:rPr>
        <w:lastRenderedPageBreak/>
        <w:t>PRAVNO VARSTVO</w:t>
      </w:r>
      <w:bookmarkEnd w:id="196"/>
      <w:bookmarkEnd w:id="197"/>
      <w:bookmarkEnd w:id="198"/>
    </w:p>
    <w:p w14:paraId="0DA4AAC8" w14:textId="77777777" w:rsidR="00E570CC" w:rsidRPr="00256BD8" w:rsidRDefault="00E570CC" w:rsidP="00E570CC">
      <w:pPr>
        <w:rPr>
          <w:rFonts w:asciiTheme="minorHAnsi" w:hAnsiTheme="minorHAnsi" w:cstheme="minorHAnsi"/>
          <w:szCs w:val="20"/>
        </w:rPr>
      </w:pPr>
      <w:r w:rsidRPr="00256BD8">
        <w:rPr>
          <w:rFonts w:asciiTheme="minorHAnsi" w:hAnsiTheme="minorHAnsi" w:cstheme="minorHAnsi"/>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1386A04" w14:textId="77777777" w:rsidR="00E570CC" w:rsidRPr="00256BD8" w:rsidRDefault="00E570CC" w:rsidP="00E570CC">
      <w:pPr>
        <w:rPr>
          <w:rFonts w:asciiTheme="minorHAnsi" w:hAnsiTheme="minorHAnsi" w:cstheme="minorHAnsi"/>
          <w:szCs w:val="20"/>
        </w:rPr>
      </w:pPr>
    </w:p>
    <w:p w14:paraId="135951FC" w14:textId="4FD58F59" w:rsidR="00BE312F" w:rsidRPr="00E87743" w:rsidRDefault="00E570CC" w:rsidP="00BE312F">
      <w:pPr>
        <w:rPr>
          <w:rFonts w:asciiTheme="minorHAnsi" w:hAnsiTheme="minorHAnsi" w:cstheme="minorHAnsi"/>
          <w:color w:val="FF0000"/>
          <w:sz w:val="28"/>
          <w:szCs w:val="28"/>
        </w:rPr>
      </w:pPr>
      <w:r w:rsidRPr="00A66D8D">
        <w:rPr>
          <w:rFonts w:asciiTheme="minorHAnsi" w:hAnsiTheme="minorHAnsi" w:cstheme="minorHAnsi"/>
          <w:szCs w:val="20"/>
        </w:rPr>
        <w:t xml:space="preserve">Takso v višini 4.000 eurov </w:t>
      </w:r>
      <w:r w:rsidRPr="00256BD8">
        <w:rPr>
          <w:rFonts w:asciiTheme="minorHAnsi" w:hAnsiTheme="minorHAnsi" w:cstheme="minorHAnsi"/>
          <w:szCs w:val="20"/>
        </w:rPr>
        <w:t>mora vlagatelj plačati na transakcijski račun Ministrstva za finance, številka SI56 0110 0100 0358 802, odprt pri Banki Slovenije, Slovenska 35, 1505 Ljubljana, Slovenija, SWIFT KODA: BSLJSI2X; IBAN:SI56011001000358802.</w:t>
      </w:r>
      <w:r w:rsidR="00BE312F" w:rsidRPr="00BE312F">
        <w:rPr>
          <w:rFonts w:asciiTheme="minorHAnsi" w:hAnsiTheme="minorHAnsi" w:cstheme="minorHAnsi"/>
          <w:szCs w:val="20"/>
        </w:rPr>
        <w:t xml:space="preserve"> </w:t>
      </w:r>
    </w:p>
    <w:p w14:paraId="6C47C722" w14:textId="64AAF10F" w:rsidR="00E570CC" w:rsidRDefault="00E570CC" w:rsidP="00E570CC">
      <w:pPr>
        <w:rPr>
          <w:rFonts w:asciiTheme="minorHAnsi" w:hAnsiTheme="minorHAnsi" w:cstheme="minorHAnsi"/>
          <w:szCs w:val="20"/>
        </w:rPr>
      </w:pPr>
    </w:p>
    <w:p w14:paraId="1079D528" w14:textId="77777777" w:rsidR="00E87743" w:rsidRPr="00E87743" w:rsidRDefault="00E87743" w:rsidP="00E87743">
      <w:pPr>
        <w:rPr>
          <w:rFonts w:asciiTheme="minorHAnsi" w:hAnsiTheme="minorHAnsi"/>
        </w:rPr>
      </w:pPr>
      <w:r w:rsidRPr="00E87743">
        <w:rPr>
          <w:rFonts w:asciiTheme="minorHAnsi" w:hAnsiTheme="minorHAnsi"/>
        </w:rPr>
        <w:t xml:space="preserve">Zahtevek za revizijo se vloži prek portala </w:t>
      </w:r>
      <w:proofErr w:type="spellStart"/>
      <w:r w:rsidRPr="00E87743">
        <w:rPr>
          <w:rFonts w:asciiTheme="minorHAnsi" w:hAnsiTheme="minorHAnsi"/>
        </w:rPr>
        <w:t>eRevizija</w:t>
      </w:r>
      <w:proofErr w:type="spellEnd"/>
      <w:r w:rsidRPr="00E87743">
        <w:rPr>
          <w:rFonts w:asciiTheme="minorHAnsi" w:hAnsiTheme="minorHAnsi"/>
        </w:rPr>
        <w:t>.</w:t>
      </w:r>
    </w:p>
    <w:p w14:paraId="6E224D3E" w14:textId="77777777" w:rsidR="00E570CC" w:rsidRPr="00256BD8" w:rsidRDefault="00E570CC" w:rsidP="00E570CC">
      <w:pPr>
        <w:rPr>
          <w:rFonts w:asciiTheme="minorHAnsi" w:hAnsiTheme="minorHAnsi" w:cstheme="minorHAnsi"/>
          <w:szCs w:val="20"/>
        </w:rPr>
      </w:pPr>
    </w:p>
    <w:p w14:paraId="34FA35CA" w14:textId="77777777" w:rsidR="00E570CC" w:rsidRPr="00256BD8" w:rsidRDefault="00E570CC" w:rsidP="00E570CC">
      <w:pPr>
        <w:rPr>
          <w:rFonts w:asciiTheme="minorHAnsi" w:hAnsiTheme="minorHAnsi" w:cstheme="minorHAnsi"/>
          <w:szCs w:val="20"/>
        </w:rPr>
      </w:pPr>
    </w:p>
    <w:p w14:paraId="7DEE605E" w14:textId="77777777" w:rsidR="00E570CC" w:rsidRPr="00256BD8" w:rsidRDefault="006D363B" w:rsidP="00E570CC">
      <w:pPr>
        <w:jc w:val="center"/>
        <w:rPr>
          <w:rFonts w:asciiTheme="minorHAnsi" w:hAnsiTheme="minorHAnsi" w:cstheme="minorHAnsi"/>
          <w:szCs w:val="20"/>
        </w:rPr>
      </w:pPr>
      <w:r w:rsidRPr="00256BD8">
        <w:rPr>
          <w:rFonts w:asciiTheme="minorHAnsi" w:hAnsiTheme="minorHAnsi" w:cstheme="minorHAnsi"/>
          <w:szCs w:val="20"/>
        </w:rPr>
        <w:t>Ravnateljica</w:t>
      </w:r>
    </w:p>
    <w:p w14:paraId="3CF3FC1F" w14:textId="77777777" w:rsidR="006D363B" w:rsidRPr="00256BD8" w:rsidRDefault="006D363B" w:rsidP="00E570CC">
      <w:pPr>
        <w:jc w:val="center"/>
        <w:rPr>
          <w:rFonts w:asciiTheme="minorHAnsi" w:hAnsiTheme="minorHAnsi" w:cstheme="minorHAnsi"/>
          <w:szCs w:val="20"/>
        </w:rPr>
      </w:pPr>
      <w:r w:rsidRPr="00256BD8">
        <w:rPr>
          <w:rFonts w:asciiTheme="minorHAnsi" w:hAnsiTheme="minorHAnsi" w:cstheme="minorHAnsi"/>
          <w:szCs w:val="20"/>
        </w:rPr>
        <w:t xml:space="preserve">Osnovna šola Janka Kersnika Brdo </w:t>
      </w:r>
    </w:p>
    <w:p w14:paraId="771C0268" w14:textId="77777777" w:rsidR="00E570CC" w:rsidRPr="00256BD8" w:rsidRDefault="006D363B" w:rsidP="00E570CC">
      <w:pPr>
        <w:jc w:val="center"/>
        <w:rPr>
          <w:rFonts w:asciiTheme="minorHAnsi" w:hAnsiTheme="minorHAnsi" w:cstheme="minorHAnsi"/>
          <w:szCs w:val="20"/>
        </w:rPr>
      </w:pPr>
      <w:r w:rsidRPr="00256BD8">
        <w:rPr>
          <w:rFonts w:asciiTheme="minorHAnsi" w:hAnsiTheme="minorHAnsi" w:cstheme="minorHAnsi"/>
          <w:szCs w:val="20"/>
        </w:rPr>
        <w:t xml:space="preserve">dr. Anja Podlesnik </w:t>
      </w:r>
      <w:proofErr w:type="spellStart"/>
      <w:r w:rsidRPr="00256BD8">
        <w:rPr>
          <w:rFonts w:asciiTheme="minorHAnsi" w:hAnsiTheme="minorHAnsi" w:cstheme="minorHAnsi"/>
          <w:szCs w:val="20"/>
        </w:rPr>
        <w:t>Fetih</w:t>
      </w:r>
      <w:proofErr w:type="spellEnd"/>
    </w:p>
    <w:p w14:paraId="0895451F" w14:textId="77777777" w:rsidR="005127B5" w:rsidRPr="00256BD8" w:rsidRDefault="005127B5">
      <w:pPr>
        <w:rPr>
          <w:rFonts w:asciiTheme="minorHAnsi" w:hAnsiTheme="minorHAnsi" w:cstheme="minorHAnsi"/>
        </w:rPr>
      </w:pPr>
    </w:p>
    <w:sectPr w:rsidR="005127B5" w:rsidRPr="00256BD8">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B7BB4" w14:textId="77777777" w:rsidR="004E1C70" w:rsidRDefault="004E1C70" w:rsidP="00E570CC">
      <w:pPr>
        <w:spacing w:line="240" w:lineRule="auto"/>
      </w:pPr>
      <w:r>
        <w:separator/>
      </w:r>
    </w:p>
  </w:endnote>
  <w:endnote w:type="continuationSeparator" w:id="0">
    <w:p w14:paraId="15800C8D" w14:textId="77777777" w:rsidR="004E1C70" w:rsidRDefault="004E1C70" w:rsidP="00E570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6170950"/>
      <w:docPartObj>
        <w:docPartGallery w:val="Page Numbers (Bottom of Page)"/>
        <w:docPartUnique/>
      </w:docPartObj>
    </w:sdtPr>
    <w:sdtContent>
      <w:p w14:paraId="38FF001B" w14:textId="77777777" w:rsidR="00E730ED" w:rsidRDefault="00E730ED">
        <w:pPr>
          <w:pStyle w:val="Noga"/>
          <w:jc w:val="right"/>
        </w:pPr>
        <w:r>
          <w:fldChar w:fldCharType="begin"/>
        </w:r>
        <w:r>
          <w:instrText>PAGE   \* MERGEFORMAT</w:instrText>
        </w:r>
        <w:r>
          <w:fldChar w:fldCharType="separate"/>
        </w:r>
        <w:r w:rsidR="00C92CDE">
          <w:rPr>
            <w:noProof/>
          </w:rPr>
          <w:t>4</w:t>
        </w:r>
        <w:r>
          <w:fldChar w:fldCharType="end"/>
        </w:r>
      </w:p>
    </w:sdtContent>
  </w:sdt>
  <w:p w14:paraId="29B3F024" w14:textId="77777777" w:rsidR="00E730ED" w:rsidRDefault="00E730E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8A7F4" w14:textId="77777777" w:rsidR="004E1C70" w:rsidRDefault="004E1C70" w:rsidP="00E570CC">
      <w:pPr>
        <w:spacing w:line="240" w:lineRule="auto"/>
      </w:pPr>
      <w:r>
        <w:separator/>
      </w:r>
    </w:p>
  </w:footnote>
  <w:footnote w:type="continuationSeparator" w:id="0">
    <w:p w14:paraId="602DA213" w14:textId="77777777" w:rsidR="004E1C70" w:rsidRDefault="004E1C70" w:rsidP="00E570C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23431D5"/>
    <w:multiLevelType w:val="multilevel"/>
    <w:tmpl w:val="B52E223E"/>
    <w:lvl w:ilvl="0">
      <w:start w:val="1"/>
      <w:numFmt w:val="decimal"/>
      <w:pStyle w:val="naslov1"/>
      <w:lvlText w:val="%1."/>
      <w:lvlJc w:val="left"/>
      <w:pPr>
        <w:ind w:left="1020" w:hanging="360"/>
      </w:pPr>
      <w:rPr>
        <w:b w:val="0"/>
      </w:rPr>
    </w:lvl>
    <w:lvl w:ilvl="1">
      <w:start w:val="1"/>
      <w:numFmt w:val="decimal"/>
      <w:lvlText w:val="%1.%2."/>
      <w:lvlJc w:val="left"/>
      <w:pPr>
        <w:ind w:left="3082" w:hanging="720"/>
      </w:pPr>
    </w:lvl>
    <w:lvl w:ilvl="2">
      <w:start w:val="1"/>
      <w:numFmt w:val="decimal"/>
      <w:lvlText w:val="%1.%2.%3."/>
      <w:lvlJc w:val="left"/>
      <w:pPr>
        <w:ind w:left="1380" w:hanging="720"/>
      </w:pPr>
    </w:lvl>
    <w:lvl w:ilvl="3">
      <w:start w:val="1"/>
      <w:numFmt w:val="decimal"/>
      <w:lvlText w:val="%1.%2.%3.%4."/>
      <w:lvlJc w:val="left"/>
      <w:pPr>
        <w:ind w:left="1740" w:hanging="1080"/>
      </w:pPr>
    </w:lvl>
    <w:lvl w:ilvl="4">
      <w:start w:val="1"/>
      <w:numFmt w:val="decimal"/>
      <w:lvlText w:val="%1.%2.%3.%4.%5."/>
      <w:lvlJc w:val="left"/>
      <w:pPr>
        <w:ind w:left="1740" w:hanging="1080"/>
      </w:pPr>
    </w:lvl>
    <w:lvl w:ilvl="5">
      <w:start w:val="1"/>
      <w:numFmt w:val="decimal"/>
      <w:lvlText w:val="%1.%2.%3.%4.%5.%6."/>
      <w:lvlJc w:val="left"/>
      <w:pPr>
        <w:ind w:left="2100" w:hanging="1440"/>
      </w:pPr>
    </w:lvl>
    <w:lvl w:ilvl="6">
      <w:start w:val="1"/>
      <w:numFmt w:val="decimal"/>
      <w:lvlText w:val="%1.%2.%3.%4.%5.%6.%7."/>
      <w:lvlJc w:val="left"/>
      <w:pPr>
        <w:ind w:left="2100" w:hanging="1440"/>
      </w:pPr>
    </w:lvl>
    <w:lvl w:ilvl="7">
      <w:start w:val="1"/>
      <w:numFmt w:val="decimal"/>
      <w:lvlText w:val="%1.%2.%3.%4.%5.%6.%7.%8."/>
      <w:lvlJc w:val="left"/>
      <w:pPr>
        <w:ind w:left="2460" w:hanging="1800"/>
      </w:pPr>
    </w:lvl>
    <w:lvl w:ilvl="8">
      <w:start w:val="1"/>
      <w:numFmt w:val="decimal"/>
      <w:lvlText w:val="%1.%2.%3.%4.%5.%6.%7.%8.%9."/>
      <w:lvlJc w:val="left"/>
      <w:pPr>
        <w:ind w:left="2460" w:hanging="1800"/>
      </w:pPr>
    </w:lvl>
  </w:abstractNum>
  <w:abstractNum w:abstractNumId="2" w15:restartNumberingAfterBreak="0">
    <w:nsid w:val="06CB3E59"/>
    <w:multiLevelType w:val="hybridMultilevel"/>
    <w:tmpl w:val="5F6C236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lvl>
    <w:lvl w:ilvl="1">
      <w:start w:val="1"/>
      <w:numFmt w:val="decimal"/>
      <w:pStyle w:val="Natevanjestevilkami2"/>
      <w:lvlText w:val="%1.%2"/>
      <w:lvlJc w:val="left"/>
      <w:pPr>
        <w:ind w:left="1021" w:hanging="664"/>
      </w:pPr>
    </w:lvl>
    <w:lvl w:ilvl="2">
      <w:start w:val="1"/>
      <w:numFmt w:val="decimal"/>
      <w:pStyle w:val="Natevanjestevilkami3"/>
      <w:lvlText w:val="%1.%2.%3"/>
      <w:lvlJc w:val="left"/>
      <w:pPr>
        <w:ind w:left="5301" w:hanging="1190"/>
      </w:pPr>
    </w:lvl>
    <w:lvl w:ilvl="3">
      <w:start w:val="1"/>
      <w:numFmt w:val="decimal"/>
      <w:pStyle w:val="Natevanjestevilkami4"/>
      <w:lvlText w:val="%1.%2.%3.%4"/>
      <w:lvlJc w:val="left"/>
      <w:pPr>
        <w:ind w:left="3062" w:hanging="1531"/>
      </w:pPr>
    </w:lvl>
    <w:lvl w:ilvl="4">
      <w:start w:val="1"/>
      <w:numFmt w:val="decimal"/>
      <w:pStyle w:val="Natevanjestevilkami5"/>
      <w:lvlText w:val="%1.%2.%3.%4.%5"/>
      <w:lvlJc w:val="left"/>
      <w:pPr>
        <w:ind w:left="1800" w:hanging="360"/>
      </w:pPr>
    </w:lvl>
    <w:lvl w:ilvl="5">
      <w:start w:val="1"/>
      <w:numFmt w:val="decimal"/>
      <w:pStyle w:val="Natevanjestevilkami6"/>
      <w:lvlText w:val="%1.%2.%3.%4.%5.%6"/>
      <w:lvlJc w:val="left"/>
      <w:pPr>
        <w:ind w:left="2160" w:hanging="360"/>
      </w:pPr>
    </w:lvl>
    <w:lvl w:ilvl="6">
      <w:start w:val="1"/>
      <w:numFmt w:val="decimal"/>
      <w:pStyle w:val="Natevanjestevilkami7"/>
      <w:lvlText w:val="%1.%2.%3.%4.%5.%6.%7"/>
      <w:lvlJc w:val="left"/>
      <w:pPr>
        <w:ind w:left="2520" w:hanging="360"/>
      </w:pPr>
    </w:lvl>
    <w:lvl w:ilvl="7">
      <w:start w:val="1"/>
      <w:numFmt w:val="decimal"/>
      <w:pStyle w:val="Natevanjestevilkami8"/>
      <w:lvlText w:val="%1.%2.%3.%4.%5.%6.%7.%8"/>
      <w:lvlJc w:val="left"/>
      <w:pPr>
        <w:ind w:left="2880" w:hanging="360"/>
      </w:pPr>
    </w:lvl>
    <w:lvl w:ilvl="8">
      <w:start w:val="1"/>
      <w:numFmt w:val="decimal"/>
      <w:pStyle w:val="Natevanjestevilkami9"/>
      <w:lvlText w:val="%1.%2.%3.%4.%5.%6.%7.%8.%9"/>
      <w:lvlJc w:val="left"/>
      <w:pPr>
        <w:ind w:left="3240" w:hanging="360"/>
      </w:pPr>
    </w:lvl>
  </w:abstractNum>
  <w:abstractNum w:abstractNumId="5" w15:restartNumberingAfterBreak="0">
    <w:nsid w:val="0FB07B1A"/>
    <w:multiLevelType w:val="hybridMultilevel"/>
    <w:tmpl w:val="54025522"/>
    <w:lvl w:ilvl="0" w:tplc="C9AA37B4">
      <w:start w:val="1"/>
      <w:numFmt w:val="bullet"/>
      <w:lvlText w:val="-"/>
      <w:lvlJc w:val="left"/>
      <w:pPr>
        <w:ind w:left="1080" w:hanging="360"/>
      </w:pPr>
      <w:rPr>
        <w:rFonts w:ascii="Arial" w:eastAsia="Times New Roman" w:hAnsi="Arial" w:cs="Arial" w:hint="default"/>
      </w:rPr>
    </w:lvl>
    <w:lvl w:ilvl="1" w:tplc="82D6D526">
      <w:numFmt w:val="bullet"/>
      <w:lvlText w:val="•"/>
      <w:lvlJc w:val="left"/>
      <w:pPr>
        <w:ind w:left="2145" w:hanging="705"/>
      </w:pPr>
      <w:rPr>
        <w:rFonts w:ascii="Arial" w:eastAsia="Calibri" w:hAnsi="Arial" w:cs="Arial"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 w15:restartNumberingAfterBreak="0">
    <w:nsid w:val="15C43CFE"/>
    <w:multiLevelType w:val="hybridMultilevel"/>
    <w:tmpl w:val="494A0D9C"/>
    <w:lvl w:ilvl="0" w:tplc="04240003">
      <w:start w:val="1"/>
      <w:numFmt w:val="decimal"/>
      <w:lvlText w:val="%1."/>
      <w:lvlJc w:val="left"/>
      <w:pPr>
        <w:ind w:left="835" w:hanging="360"/>
      </w:pPr>
      <w:rPr>
        <w:strike w:val="0"/>
        <w:dstrike w:val="0"/>
        <w:u w:val="none"/>
        <w:effect w:val="none"/>
      </w:rPr>
    </w:lvl>
    <w:lvl w:ilvl="1" w:tplc="04240019">
      <w:start w:val="1"/>
      <w:numFmt w:val="lowerLetter"/>
      <w:lvlText w:val="%2."/>
      <w:lvlJc w:val="left"/>
      <w:pPr>
        <w:ind w:left="1555" w:hanging="360"/>
      </w:pPr>
    </w:lvl>
    <w:lvl w:ilvl="2" w:tplc="0424001B">
      <w:start w:val="1"/>
      <w:numFmt w:val="lowerRoman"/>
      <w:lvlText w:val="%3."/>
      <w:lvlJc w:val="right"/>
      <w:pPr>
        <w:ind w:left="2275" w:hanging="180"/>
      </w:pPr>
    </w:lvl>
    <w:lvl w:ilvl="3" w:tplc="0424000F">
      <w:start w:val="1"/>
      <w:numFmt w:val="decimal"/>
      <w:lvlText w:val="%4."/>
      <w:lvlJc w:val="left"/>
      <w:pPr>
        <w:ind w:left="2995" w:hanging="360"/>
      </w:pPr>
    </w:lvl>
    <w:lvl w:ilvl="4" w:tplc="04240019">
      <w:start w:val="1"/>
      <w:numFmt w:val="lowerLetter"/>
      <w:lvlText w:val="%5."/>
      <w:lvlJc w:val="left"/>
      <w:pPr>
        <w:ind w:left="3715" w:hanging="360"/>
      </w:pPr>
    </w:lvl>
    <w:lvl w:ilvl="5" w:tplc="0424001B">
      <w:start w:val="1"/>
      <w:numFmt w:val="lowerRoman"/>
      <w:lvlText w:val="%6."/>
      <w:lvlJc w:val="right"/>
      <w:pPr>
        <w:ind w:left="4435" w:hanging="180"/>
      </w:pPr>
    </w:lvl>
    <w:lvl w:ilvl="6" w:tplc="0424000F">
      <w:start w:val="1"/>
      <w:numFmt w:val="decimal"/>
      <w:lvlText w:val="%7."/>
      <w:lvlJc w:val="left"/>
      <w:pPr>
        <w:ind w:left="5155" w:hanging="360"/>
      </w:pPr>
    </w:lvl>
    <w:lvl w:ilvl="7" w:tplc="04240019">
      <w:start w:val="1"/>
      <w:numFmt w:val="lowerLetter"/>
      <w:lvlText w:val="%8."/>
      <w:lvlJc w:val="left"/>
      <w:pPr>
        <w:ind w:left="5875" w:hanging="360"/>
      </w:pPr>
    </w:lvl>
    <w:lvl w:ilvl="8" w:tplc="0424001B">
      <w:start w:val="1"/>
      <w:numFmt w:val="lowerRoman"/>
      <w:lvlText w:val="%9."/>
      <w:lvlJc w:val="right"/>
      <w:pPr>
        <w:ind w:left="6595" w:hanging="180"/>
      </w:pPr>
    </w:lvl>
  </w:abstractNum>
  <w:abstractNum w:abstractNumId="7" w15:restartNumberingAfterBreak="0">
    <w:nsid w:val="1D0D1FE7"/>
    <w:multiLevelType w:val="multilevel"/>
    <w:tmpl w:val="2114831E"/>
    <w:numStyleLink w:val="Headings"/>
  </w:abstractNum>
  <w:abstractNum w:abstractNumId="8" w15:restartNumberingAfterBreak="0">
    <w:nsid w:val="1E2A5A93"/>
    <w:multiLevelType w:val="hybridMultilevel"/>
    <w:tmpl w:val="105858AC"/>
    <w:lvl w:ilvl="0" w:tplc="83FCEFBA">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0AF0D60"/>
    <w:multiLevelType w:val="hybridMultilevel"/>
    <w:tmpl w:val="F7F294AA"/>
    <w:lvl w:ilvl="0" w:tplc="BF467AB8">
      <w:start w:val="13"/>
      <w:numFmt w:val="bullet"/>
      <w:lvlText w:val="-"/>
      <w:lvlJc w:val="left"/>
      <w:pPr>
        <w:ind w:left="1086" w:hanging="360"/>
      </w:pPr>
      <w:rPr>
        <w:rFonts w:ascii="Calibri" w:eastAsia="Times New Roman" w:hAnsi="Calibri" w:cs="Calibri" w:hint="default"/>
        <w:color w:val="70AD47"/>
      </w:rPr>
    </w:lvl>
    <w:lvl w:ilvl="1" w:tplc="04240003">
      <w:start w:val="1"/>
      <w:numFmt w:val="bullet"/>
      <w:lvlText w:val="o"/>
      <w:lvlJc w:val="left"/>
      <w:pPr>
        <w:ind w:left="1088" w:hanging="360"/>
      </w:pPr>
      <w:rPr>
        <w:rFonts w:ascii="Courier New" w:hAnsi="Courier New" w:cs="Courier New" w:hint="default"/>
      </w:rPr>
    </w:lvl>
    <w:lvl w:ilvl="2" w:tplc="04240005">
      <w:start w:val="1"/>
      <w:numFmt w:val="bullet"/>
      <w:lvlText w:val=""/>
      <w:lvlJc w:val="left"/>
      <w:pPr>
        <w:ind w:left="1808" w:hanging="360"/>
      </w:pPr>
      <w:rPr>
        <w:rFonts w:ascii="Wingdings" w:hAnsi="Wingdings" w:hint="default"/>
      </w:rPr>
    </w:lvl>
    <w:lvl w:ilvl="3" w:tplc="04240001">
      <w:start w:val="1"/>
      <w:numFmt w:val="bullet"/>
      <w:lvlText w:val=""/>
      <w:lvlJc w:val="left"/>
      <w:pPr>
        <w:ind w:left="2528" w:hanging="360"/>
      </w:pPr>
      <w:rPr>
        <w:rFonts w:ascii="Symbol" w:hAnsi="Symbol" w:hint="default"/>
      </w:rPr>
    </w:lvl>
    <w:lvl w:ilvl="4" w:tplc="04240003">
      <w:start w:val="1"/>
      <w:numFmt w:val="bullet"/>
      <w:lvlText w:val="o"/>
      <w:lvlJc w:val="left"/>
      <w:pPr>
        <w:ind w:left="3248" w:hanging="360"/>
      </w:pPr>
      <w:rPr>
        <w:rFonts w:ascii="Courier New" w:hAnsi="Courier New" w:cs="Courier New" w:hint="default"/>
      </w:rPr>
    </w:lvl>
    <w:lvl w:ilvl="5" w:tplc="04240005">
      <w:start w:val="1"/>
      <w:numFmt w:val="bullet"/>
      <w:lvlText w:val=""/>
      <w:lvlJc w:val="left"/>
      <w:pPr>
        <w:ind w:left="3968" w:hanging="360"/>
      </w:pPr>
      <w:rPr>
        <w:rFonts w:ascii="Wingdings" w:hAnsi="Wingdings" w:hint="default"/>
      </w:rPr>
    </w:lvl>
    <w:lvl w:ilvl="6" w:tplc="04240001">
      <w:start w:val="1"/>
      <w:numFmt w:val="bullet"/>
      <w:lvlText w:val=""/>
      <w:lvlJc w:val="left"/>
      <w:pPr>
        <w:ind w:left="4688" w:hanging="360"/>
      </w:pPr>
      <w:rPr>
        <w:rFonts w:ascii="Symbol" w:hAnsi="Symbol" w:hint="default"/>
      </w:rPr>
    </w:lvl>
    <w:lvl w:ilvl="7" w:tplc="04240003">
      <w:start w:val="1"/>
      <w:numFmt w:val="bullet"/>
      <w:lvlText w:val="o"/>
      <w:lvlJc w:val="left"/>
      <w:pPr>
        <w:ind w:left="5408" w:hanging="360"/>
      </w:pPr>
      <w:rPr>
        <w:rFonts w:ascii="Courier New" w:hAnsi="Courier New" w:cs="Courier New" w:hint="default"/>
      </w:rPr>
    </w:lvl>
    <w:lvl w:ilvl="8" w:tplc="04240005">
      <w:start w:val="1"/>
      <w:numFmt w:val="bullet"/>
      <w:lvlText w:val=""/>
      <w:lvlJc w:val="left"/>
      <w:pPr>
        <w:ind w:left="6128" w:hanging="360"/>
      </w:pPr>
      <w:rPr>
        <w:rFonts w:ascii="Wingdings" w:hAnsi="Wingdings" w:hint="default"/>
      </w:rPr>
    </w:lvl>
  </w:abstractNum>
  <w:abstractNum w:abstractNumId="10" w15:restartNumberingAfterBreak="0">
    <w:nsid w:val="2E3B3905"/>
    <w:multiLevelType w:val="hybridMultilevel"/>
    <w:tmpl w:val="8E086FCA"/>
    <w:lvl w:ilvl="0" w:tplc="FFFFFFFF">
      <w:start w:val="1"/>
      <w:numFmt w:val="decimal"/>
      <w:lvlText w:val="%1."/>
      <w:lvlJc w:val="left"/>
      <w:pPr>
        <w:ind w:left="720" w:hanging="360"/>
      </w:pPr>
      <w:rPr>
        <w:i w:val="0"/>
        <w:color w:val="00518E"/>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2F2D138A"/>
    <w:multiLevelType w:val="hybridMultilevel"/>
    <w:tmpl w:val="07E42584"/>
    <w:lvl w:ilvl="0" w:tplc="C43CD228">
      <w:start w:val="1"/>
      <w:numFmt w:val="decimal"/>
      <w:lvlText w:val="%1."/>
      <w:lvlJc w:val="left"/>
      <w:pPr>
        <w:ind w:left="720" w:hanging="360"/>
      </w:pPr>
      <w:rPr>
        <w:i w:val="0"/>
        <w:sz w:val="20"/>
        <w:szCs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454E77F3"/>
    <w:multiLevelType w:val="hybridMultilevel"/>
    <w:tmpl w:val="2B9ED95C"/>
    <w:lvl w:ilvl="0" w:tplc="04240001">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55ED2027"/>
    <w:multiLevelType w:val="hybridMultilevel"/>
    <w:tmpl w:val="5330D3B2"/>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720" w:hanging="360"/>
      </w:pPr>
      <w:rPr>
        <w:rFonts w:ascii="Courier New" w:hAnsi="Courier New" w:cs="Courier New" w:hint="default"/>
      </w:rPr>
    </w:lvl>
    <w:lvl w:ilvl="2" w:tplc="04240005">
      <w:start w:val="1"/>
      <w:numFmt w:val="bullet"/>
      <w:lvlText w:val=""/>
      <w:lvlJc w:val="left"/>
      <w:pPr>
        <w:ind w:left="1440" w:hanging="360"/>
      </w:pPr>
      <w:rPr>
        <w:rFonts w:ascii="Wingdings" w:hAnsi="Wingdings" w:hint="default"/>
      </w:rPr>
    </w:lvl>
    <w:lvl w:ilvl="3" w:tplc="04240001">
      <w:start w:val="1"/>
      <w:numFmt w:val="bullet"/>
      <w:lvlText w:val=""/>
      <w:lvlJc w:val="left"/>
      <w:pPr>
        <w:ind w:left="2160" w:hanging="360"/>
      </w:pPr>
      <w:rPr>
        <w:rFonts w:ascii="Symbol" w:hAnsi="Symbol" w:hint="default"/>
      </w:rPr>
    </w:lvl>
    <w:lvl w:ilvl="4" w:tplc="04240003">
      <w:start w:val="1"/>
      <w:numFmt w:val="bullet"/>
      <w:lvlText w:val="o"/>
      <w:lvlJc w:val="left"/>
      <w:pPr>
        <w:ind w:left="2880" w:hanging="360"/>
      </w:pPr>
      <w:rPr>
        <w:rFonts w:ascii="Courier New" w:hAnsi="Courier New" w:cs="Courier New" w:hint="default"/>
      </w:rPr>
    </w:lvl>
    <w:lvl w:ilvl="5" w:tplc="04240005">
      <w:start w:val="1"/>
      <w:numFmt w:val="bullet"/>
      <w:lvlText w:val=""/>
      <w:lvlJc w:val="left"/>
      <w:pPr>
        <w:ind w:left="3600" w:hanging="360"/>
      </w:pPr>
      <w:rPr>
        <w:rFonts w:ascii="Wingdings" w:hAnsi="Wingdings" w:hint="default"/>
      </w:rPr>
    </w:lvl>
    <w:lvl w:ilvl="6" w:tplc="04240001">
      <w:start w:val="1"/>
      <w:numFmt w:val="bullet"/>
      <w:lvlText w:val=""/>
      <w:lvlJc w:val="left"/>
      <w:pPr>
        <w:ind w:left="4320" w:hanging="360"/>
      </w:pPr>
      <w:rPr>
        <w:rFonts w:ascii="Symbol" w:hAnsi="Symbol" w:hint="default"/>
      </w:rPr>
    </w:lvl>
    <w:lvl w:ilvl="7" w:tplc="04240003">
      <w:start w:val="1"/>
      <w:numFmt w:val="bullet"/>
      <w:lvlText w:val="o"/>
      <w:lvlJc w:val="left"/>
      <w:pPr>
        <w:ind w:left="5040" w:hanging="360"/>
      </w:pPr>
      <w:rPr>
        <w:rFonts w:ascii="Courier New" w:hAnsi="Courier New" w:cs="Courier New" w:hint="default"/>
      </w:rPr>
    </w:lvl>
    <w:lvl w:ilvl="8" w:tplc="04240005">
      <w:start w:val="1"/>
      <w:numFmt w:val="bullet"/>
      <w:lvlText w:val=""/>
      <w:lvlJc w:val="left"/>
      <w:pPr>
        <w:ind w:left="5760" w:hanging="360"/>
      </w:pPr>
      <w:rPr>
        <w:rFonts w:ascii="Wingdings" w:hAnsi="Wingdings" w:hint="default"/>
      </w:rPr>
    </w:lvl>
  </w:abstractNum>
  <w:abstractNum w:abstractNumId="14" w15:restartNumberingAfterBreak="0">
    <w:nsid w:val="5A68091E"/>
    <w:multiLevelType w:val="hybridMultilevel"/>
    <w:tmpl w:val="92E03C0A"/>
    <w:lvl w:ilvl="0" w:tplc="BB426868">
      <w:start w:val="1"/>
      <w:numFmt w:val="decimal"/>
      <w:lvlText w:val="%1."/>
      <w:lvlJc w:val="left"/>
      <w:pPr>
        <w:ind w:left="720" w:hanging="360"/>
      </w:pPr>
      <w:rPr>
        <w:color w:val="00518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63E34491"/>
    <w:multiLevelType w:val="hybridMultilevel"/>
    <w:tmpl w:val="7A0814E0"/>
    <w:lvl w:ilvl="0" w:tplc="F82EC368">
      <w:numFmt w:val="bullet"/>
      <w:lvlText w:val="–"/>
      <w:lvlJc w:val="left"/>
      <w:pPr>
        <w:ind w:left="727" w:hanging="360"/>
      </w:pPr>
      <w:rPr>
        <w:rFonts w:ascii="Tahoma" w:eastAsia="Times New Roman" w:hAnsi="Tahoma" w:cs="Tahoma" w:hint="default"/>
      </w:rPr>
    </w:lvl>
    <w:lvl w:ilvl="1" w:tplc="04240019">
      <w:start w:val="1"/>
      <w:numFmt w:val="lowerLetter"/>
      <w:lvlText w:val="%2."/>
      <w:lvlJc w:val="left"/>
      <w:pPr>
        <w:ind w:left="1447" w:hanging="360"/>
      </w:pPr>
    </w:lvl>
    <w:lvl w:ilvl="2" w:tplc="0424001B">
      <w:start w:val="1"/>
      <w:numFmt w:val="lowerRoman"/>
      <w:lvlText w:val="%3."/>
      <w:lvlJc w:val="right"/>
      <w:pPr>
        <w:ind w:left="2167" w:hanging="180"/>
      </w:pPr>
    </w:lvl>
    <w:lvl w:ilvl="3" w:tplc="0424000F">
      <w:start w:val="1"/>
      <w:numFmt w:val="decimal"/>
      <w:lvlText w:val="%4."/>
      <w:lvlJc w:val="left"/>
      <w:pPr>
        <w:ind w:left="2887" w:hanging="360"/>
      </w:pPr>
    </w:lvl>
    <w:lvl w:ilvl="4" w:tplc="04240019">
      <w:start w:val="1"/>
      <w:numFmt w:val="lowerLetter"/>
      <w:lvlText w:val="%5."/>
      <w:lvlJc w:val="left"/>
      <w:pPr>
        <w:ind w:left="3607" w:hanging="360"/>
      </w:pPr>
    </w:lvl>
    <w:lvl w:ilvl="5" w:tplc="0424001B">
      <w:start w:val="1"/>
      <w:numFmt w:val="lowerRoman"/>
      <w:lvlText w:val="%6."/>
      <w:lvlJc w:val="right"/>
      <w:pPr>
        <w:ind w:left="4327" w:hanging="180"/>
      </w:pPr>
    </w:lvl>
    <w:lvl w:ilvl="6" w:tplc="0424000F">
      <w:start w:val="1"/>
      <w:numFmt w:val="decimal"/>
      <w:lvlText w:val="%7."/>
      <w:lvlJc w:val="left"/>
      <w:pPr>
        <w:ind w:left="5047" w:hanging="360"/>
      </w:pPr>
    </w:lvl>
    <w:lvl w:ilvl="7" w:tplc="04240019">
      <w:start w:val="1"/>
      <w:numFmt w:val="lowerLetter"/>
      <w:lvlText w:val="%8."/>
      <w:lvlJc w:val="left"/>
      <w:pPr>
        <w:ind w:left="5767" w:hanging="360"/>
      </w:pPr>
    </w:lvl>
    <w:lvl w:ilvl="8" w:tplc="0424001B">
      <w:start w:val="1"/>
      <w:numFmt w:val="lowerRoman"/>
      <w:lvlText w:val="%9."/>
      <w:lvlJc w:val="right"/>
      <w:pPr>
        <w:ind w:left="6487" w:hanging="180"/>
      </w:pPr>
    </w:lvl>
  </w:abstractNum>
  <w:abstractNum w:abstractNumId="1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cs="Times New Roman" w:hint="default"/>
      </w:rPr>
    </w:lvl>
    <w:lvl w:ilvl="1">
      <w:start w:val="1"/>
      <w:numFmt w:val="bullet"/>
      <w:pStyle w:val="Oznaenseznam2"/>
      <w:lvlText w:val="-"/>
      <w:lvlJc w:val="left"/>
      <w:pPr>
        <w:ind w:left="714" w:hanging="357"/>
      </w:pPr>
      <w:rPr>
        <w:rFonts w:ascii="Arial" w:hAnsi="Arial" w:cs="Times New Roman" w:hint="default"/>
      </w:rPr>
    </w:lvl>
    <w:lvl w:ilvl="2">
      <w:start w:val="1"/>
      <w:numFmt w:val="bullet"/>
      <w:pStyle w:val="Oznaenseznam3"/>
      <w:lvlText w:val="-"/>
      <w:lvlJc w:val="left"/>
      <w:pPr>
        <w:ind w:left="1071" w:hanging="357"/>
      </w:pPr>
      <w:rPr>
        <w:rFonts w:ascii="Arial" w:hAnsi="Arial" w:cs="Times New Roman" w:hint="default"/>
      </w:rPr>
    </w:lvl>
    <w:lvl w:ilvl="3">
      <w:start w:val="1"/>
      <w:numFmt w:val="bullet"/>
      <w:pStyle w:val="Oznaenseznam4"/>
      <w:lvlText w:val="-"/>
      <w:lvlJc w:val="left"/>
      <w:pPr>
        <w:ind w:left="1428" w:hanging="357"/>
      </w:pPr>
      <w:rPr>
        <w:rFonts w:ascii="Arial" w:hAnsi="Arial" w:cs="Times New Roman" w:hint="default"/>
      </w:rPr>
    </w:lvl>
    <w:lvl w:ilvl="4">
      <w:start w:val="1"/>
      <w:numFmt w:val="bullet"/>
      <w:pStyle w:val="Oznaenseznam5"/>
      <w:lvlText w:val="-"/>
      <w:lvlJc w:val="left"/>
      <w:pPr>
        <w:ind w:left="1785" w:hanging="357"/>
      </w:pPr>
      <w:rPr>
        <w:rFonts w:ascii="Arial" w:hAnsi="Arial" w:cs="Times New Roman" w:hint="default"/>
      </w:rPr>
    </w:lvl>
    <w:lvl w:ilvl="5">
      <w:start w:val="1"/>
      <w:numFmt w:val="none"/>
      <w:lvlText w:val=""/>
      <w:lvlJc w:val="left"/>
      <w:pPr>
        <w:ind w:left="2142" w:hanging="357"/>
      </w:pPr>
    </w:lvl>
    <w:lvl w:ilvl="6">
      <w:start w:val="1"/>
      <w:numFmt w:val="none"/>
      <w:lvlText w:val="%7"/>
      <w:lvlJc w:val="left"/>
      <w:pPr>
        <w:ind w:left="2499" w:hanging="357"/>
      </w:pPr>
    </w:lvl>
    <w:lvl w:ilvl="7">
      <w:start w:val="1"/>
      <w:numFmt w:val="none"/>
      <w:lvlText w:val="%8"/>
      <w:lvlJc w:val="left"/>
      <w:pPr>
        <w:ind w:left="2856" w:hanging="357"/>
      </w:pPr>
    </w:lvl>
    <w:lvl w:ilvl="8">
      <w:start w:val="1"/>
      <w:numFmt w:val="none"/>
      <w:lvlText w:val="%9"/>
      <w:lvlJc w:val="left"/>
      <w:pPr>
        <w:ind w:left="3213" w:hanging="357"/>
      </w:pPr>
    </w:lvl>
  </w:abstractNum>
  <w:abstractNum w:abstractNumId="17" w15:restartNumberingAfterBreak="0">
    <w:nsid w:val="6E016AE8"/>
    <w:multiLevelType w:val="multilevel"/>
    <w:tmpl w:val="2114831E"/>
    <w:styleLink w:val="Headings"/>
    <w:lvl w:ilvl="0">
      <w:start w:val="1"/>
      <w:numFmt w:val="decimal"/>
      <w:pStyle w:val="Naslov10"/>
      <w:lvlText w:val="%1."/>
      <w:lvlJc w:val="left"/>
      <w:pPr>
        <w:ind w:left="357" w:hanging="357"/>
      </w:pPr>
    </w:lvl>
    <w:lvl w:ilvl="1">
      <w:start w:val="1"/>
      <w:numFmt w:val="decimal"/>
      <w:pStyle w:val="Naslov2"/>
      <w:lvlText w:val="%1.%2"/>
      <w:lvlJc w:val="left"/>
      <w:pPr>
        <w:ind w:left="499" w:hanging="357"/>
      </w:pPr>
    </w:lvl>
    <w:lvl w:ilvl="2">
      <w:start w:val="1"/>
      <w:numFmt w:val="decimal"/>
      <w:pStyle w:val="Naslov3"/>
      <w:lvlText w:val="%1.%2.%3"/>
      <w:lvlJc w:val="left"/>
      <w:pPr>
        <w:ind w:left="357" w:hanging="357"/>
      </w:pPr>
    </w:lvl>
    <w:lvl w:ilvl="3">
      <w:start w:val="1"/>
      <w:numFmt w:val="decimal"/>
      <w:pStyle w:val="Naslov4"/>
      <w:lvlText w:val="%1.%2.%3.%4"/>
      <w:lvlJc w:val="left"/>
      <w:pPr>
        <w:ind w:left="357" w:hanging="357"/>
      </w:pPr>
    </w:lvl>
    <w:lvl w:ilvl="4">
      <w:start w:val="1"/>
      <w:numFmt w:val="decimal"/>
      <w:pStyle w:val="Naslov5"/>
      <w:lvlText w:val="%1.%2.%3.%4.%5"/>
      <w:lvlJc w:val="left"/>
      <w:pPr>
        <w:ind w:left="357" w:hanging="357"/>
      </w:pPr>
    </w:lvl>
    <w:lvl w:ilvl="5">
      <w:start w:val="1"/>
      <w:numFmt w:val="decimal"/>
      <w:pStyle w:val="Naslov6"/>
      <w:lvlText w:val="%1.%2.%3.%4.%5.%6"/>
      <w:lvlJc w:val="left"/>
      <w:pPr>
        <w:ind w:left="357" w:hanging="357"/>
      </w:pPr>
    </w:lvl>
    <w:lvl w:ilvl="6">
      <w:start w:val="1"/>
      <w:numFmt w:val="decimal"/>
      <w:pStyle w:val="Naslov7"/>
      <w:lvlText w:val="%1.%2.%3.%4.%5.%6.%7"/>
      <w:lvlJc w:val="left"/>
      <w:pPr>
        <w:ind w:left="357" w:hanging="357"/>
      </w:pPr>
    </w:lvl>
    <w:lvl w:ilvl="7">
      <w:start w:val="1"/>
      <w:numFmt w:val="decimal"/>
      <w:pStyle w:val="Naslov8"/>
      <w:lvlText w:val="%1.%2.%3.%4.%5.%6.%7.%8"/>
      <w:lvlJc w:val="left"/>
      <w:pPr>
        <w:ind w:left="357" w:hanging="357"/>
      </w:pPr>
    </w:lvl>
    <w:lvl w:ilvl="8">
      <w:start w:val="1"/>
      <w:numFmt w:val="decimal"/>
      <w:pStyle w:val="Naslov9"/>
      <w:lvlText w:val="%1.%2.%3.%4.%5.%6.%7.%8.%9"/>
      <w:lvlJc w:val="left"/>
      <w:pPr>
        <w:ind w:left="357" w:hanging="357"/>
      </w:pPr>
    </w:lvl>
  </w:abstractNum>
  <w:abstractNum w:abstractNumId="18" w15:restartNumberingAfterBreak="0">
    <w:nsid w:val="6F7A6E96"/>
    <w:multiLevelType w:val="hybridMultilevel"/>
    <w:tmpl w:val="50DEEF14"/>
    <w:lvl w:ilvl="0" w:tplc="8CE6EB6E">
      <w:start w:val="1"/>
      <w:numFmt w:val="decimal"/>
      <w:lvlText w:val="%1."/>
      <w:lvlJc w:val="left"/>
      <w:pPr>
        <w:ind w:left="720" w:hanging="360"/>
      </w:pPr>
      <w:rPr>
        <w:color w:val="00518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76FF5FB7"/>
    <w:multiLevelType w:val="hybridMultilevel"/>
    <w:tmpl w:val="494A0D9C"/>
    <w:lvl w:ilvl="0" w:tplc="04240003">
      <w:start w:val="1"/>
      <w:numFmt w:val="decimal"/>
      <w:lvlText w:val="%1."/>
      <w:lvlJc w:val="left"/>
      <w:pPr>
        <w:ind w:left="835" w:hanging="360"/>
      </w:pPr>
      <w:rPr>
        <w:strike w:val="0"/>
        <w:dstrike w:val="0"/>
        <w:u w:val="none"/>
        <w:effect w:val="none"/>
      </w:rPr>
    </w:lvl>
    <w:lvl w:ilvl="1" w:tplc="04240019">
      <w:start w:val="1"/>
      <w:numFmt w:val="lowerLetter"/>
      <w:lvlText w:val="%2."/>
      <w:lvlJc w:val="left"/>
      <w:pPr>
        <w:ind w:left="1555" w:hanging="360"/>
      </w:pPr>
    </w:lvl>
    <w:lvl w:ilvl="2" w:tplc="0424001B">
      <w:start w:val="1"/>
      <w:numFmt w:val="lowerRoman"/>
      <w:lvlText w:val="%3."/>
      <w:lvlJc w:val="right"/>
      <w:pPr>
        <w:ind w:left="2275" w:hanging="180"/>
      </w:pPr>
    </w:lvl>
    <w:lvl w:ilvl="3" w:tplc="0424000F">
      <w:start w:val="1"/>
      <w:numFmt w:val="decimal"/>
      <w:lvlText w:val="%4."/>
      <w:lvlJc w:val="left"/>
      <w:pPr>
        <w:ind w:left="2995" w:hanging="360"/>
      </w:pPr>
    </w:lvl>
    <w:lvl w:ilvl="4" w:tplc="04240019">
      <w:start w:val="1"/>
      <w:numFmt w:val="lowerLetter"/>
      <w:lvlText w:val="%5."/>
      <w:lvlJc w:val="left"/>
      <w:pPr>
        <w:ind w:left="3715" w:hanging="360"/>
      </w:pPr>
    </w:lvl>
    <w:lvl w:ilvl="5" w:tplc="0424001B">
      <w:start w:val="1"/>
      <w:numFmt w:val="lowerRoman"/>
      <w:lvlText w:val="%6."/>
      <w:lvlJc w:val="right"/>
      <w:pPr>
        <w:ind w:left="4435" w:hanging="180"/>
      </w:pPr>
    </w:lvl>
    <w:lvl w:ilvl="6" w:tplc="0424000F">
      <w:start w:val="1"/>
      <w:numFmt w:val="decimal"/>
      <w:lvlText w:val="%7."/>
      <w:lvlJc w:val="left"/>
      <w:pPr>
        <w:ind w:left="5155" w:hanging="360"/>
      </w:pPr>
    </w:lvl>
    <w:lvl w:ilvl="7" w:tplc="04240019">
      <w:start w:val="1"/>
      <w:numFmt w:val="lowerLetter"/>
      <w:lvlText w:val="%8."/>
      <w:lvlJc w:val="left"/>
      <w:pPr>
        <w:ind w:left="5875" w:hanging="360"/>
      </w:pPr>
    </w:lvl>
    <w:lvl w:ilvl="8" w:tplc="0424001B">
      <w:start w:val="1"/>
      <w:numFmt w:val="lowerRoman"/>
      <w:lvlText w:val="%9."/>
      <w:lvlJc w:val="right"/>
      <w:pPr>
        <w:ind w:left="6595" w:hanging="180"/>
      </w:pPr>
    </w:lvl>
  </w:abstractNum>
  <w:abstractNum w:abstractNumId="20" w15:restartNumberingAfterBreak="0">
    <w:nsid w:val="77A6649D"/>
    <w:multiLevelType w:val="hybridMultilevel"/>
    <w:tmpl w:val="8E086FCA"/>
    <w:lvl w:ilvl="0" w:tplc="29065642">
      <w:start w:val="1"/>
      <w:numFmt w:val="decimal"/>
      <w:lvlText w:val="%1."/>
      <w:lvlJc w:val="left"/>
      <w:pPr>
        <w:ind w:left="720" w:hanging="360"/>
      </w:pPr>
      <w:rPr>
        <w:i w:val="0"/>
        <w:color w:val="00518E"/>
        <w:sz w:val="20"/>
        <w:szCs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77E42600"/>
    <w:multiLevelType w:val="hybridMultilevel"/>
    <w:tmpl w:val="1A7C91A2"/>
    <w:lvl w:ilvl="0" w:tplc="C9AA37B4">
      <w:start w:val="1"/>
      <w:numFmt w:val="bullet"/>
      <w:lvlText w:val="-"/>
      <w:lvlJc w:val="left"/>
      <w:pPr>
        <w:ind w:left="720" w:hanging="360"/>
      </w:pPr>
      <w:rPr>
        <w:rFonts w:ascii="Arial" w:eastAsia="Times New Roman" w:hAnsi="Arial" w:cs="Aria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7E153000"/>
    <w:multiLevelType w:val="hybridMultilevel"/>
    <w:tmpl w:val="9A1CAD2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7F146477"/>
    <w:multiLevelType w:val="hybridMultilevel"/>
    <w:tmpl w:val="B6CC202A"/>
    <w:lvl w:ilvl="0" w:tplc="CE1EE72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0466">
    <w:abstractNumId w:val="7"/>
    <w:lvlOverride w:ilvl="0">
      <w:lvl w:ilvl="0">
        <w:start w:val="1"/>
        <w:numFmt w:val="decimal"/>
        <w:pStyle w:val="Naslov10"/>
        <w:lvlText w:val="%1."/>
        <w:lvlJc w:val="left"/>
        <w:pPr>
          <w:ind w:left="1067" w:hanging="357"/>
        </w:pPr>
      </w:lvl>
    </w:lvlOverride>
    <w:lvlOverride w:ilvl="1">
      <w:lvl w:ilvl="1">
        <w:start w:val="1"/>
        <w:numFmt w:val="decimal"/>
        <w:pStyle w:val="Naslov2"/>
        <w:lvlText w:val="%1.%2"/>
        <w:lvlJc w:val="left"/>
        <w:pPr>
          <w:ind w:left="4042" w:hanging="357"/>
        </w:pPr>
      </w:lvl>
    </w:lvlOverride>
    <w:lvlOverride w:ilvl="2">
      <w:lvl w:ilvl="2">
        <w:start w:val="1"/>
        <w:numFmt w:val="decimal"/>
        <w:pStyle w:val="Naslov3"/>
        <w:lvlText w:val="%1.%2.%3"/>
        <w:lvlJc w:val="left"/>
        <w:pPr>
          <w:ind w:left="357" w:hanging="357"/>
        </w:pPr>
      </w:lvl>
    </w:lvlOverride>
    <w:lvlOverride w:ilvl="3">
      <w:lvl w:ilvl="3">
        <w:start w:val="1"/>
        <w:numFmt w:val="decimal"/>
        <w:pStyle w:val="Naslov4"/>
        <w:lvlText w:val="%1.%2.%3.%4"/>
        <w:lvlJc w:val="left"/>
        <w:pPr>
          <w:ind w:left="925" w:hanging="357"/>
        </w:pPr>
      </w:lvl>
    </w:lvlOverride>
    <w:lvlOverride w:ilvl="4">
      <w:lvl w:ilvl="4">
        <w:start w:val="1"/>
        <w:numFmt w:val="decimal"/>
        <w:pStyle w:val="Naslov5"/>
        <w:lvlText w:val="%1.%2.%3.%4.%5"/>
        <w:lvlJc w:val="left"/>
        <w:pPr>
          <w:ind w:left="357" w:hanging="357"/>
        </w:pPr>
      </w:lvl>
    </w:lvlOverride>
    <w:lvlOverride w:ilvl="5">
      <w:lvl w:ilvl="5">
        <w:start w:val="1"/>
        <w:numFmt w:val="decimal"/>
        <w:pStyle w:val="Naslov6"/>
        <w:lvlText w:val="%1.%2.%3.%4.%5.%6"/>
        <w:lvlJc w:val="left"/>
        <w:pPr>
          <w:ind w:left="357" w:hanging="357"/>
        </w:pPr>
      </w:lvl>
    </w:lvlOverride>
    <w:lvlOverride w:ilvl="6">
      <w:lvl w:ilvl="6">
        <w:start w:val="1"/>
        <w:numFmt w:val="decimal"/>
        <w:pStyle w:val="Naslov7"/>
        <w:lvlText w:val="%1.%2.%3.%4.%5.%6.%7"/>
        <w:lvlJc w:val="left"/>
        <w:pPr>
          <w:ind w:left="357" w:hanging="357"/>
        </w:pPr>
      </w:lvl>
    </w:lvlOverride>
    <w:lvlOverride w:ilvl="7">
      <w:lvl w:ilvl="7">
        <w:start w:val="1"/>
        <w:numFmt w:val="decimal"/>
        <w:pStyle w:val="Naslov8"/>
        <w:lvlText w:val="%1.%2.%3.%4.%5.%6.%7.%8"/>
        <w:lvlJc w:val="left"/>
        <w:pPr>
          <w:ind w:left="357" w:hanging="357"/>
        </w:pPr>
      </w:lvl>
    </w:lvlOverride>
    <w:lvlOverride w:ilvl="8">
      <w:lvl w:ilvl="8">
        <w:start w:val="1"/>
        <w:numFmt w:val="decimal"/>
        <w:pStyle w:val="Naslov9"/>
        <w:lvlText w:val="%1.%2.%3.%4.%5.%6.%7.%8.%9"/>
        <w:lvlJc w:val="left"/>
        <w:pPr>
          <w:ind w:left="357" w:hanging="357"/>
        </w:pPr>
      </w:lvl>
    </w:lvlOverride>
  </w:num>
  <w:num w:numId="2" w16cid:durableId="381832488">
    <w:abstractNumId w:val="16"/>
  </w:num>
  <w:num w:numId="3" w16cid:durableId="54915051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16cid:durableId="773787554">
    <w:abstractNumId w:val="0"/>
    <w:lvlOverride w:ilvl="0">
      <w:startOverride w:val="1"/>
      <w:lvl w:ilvl="0">
        <w:start w:val="1"/>
        <w:numFmt w:val="decimal"/>
        <w:pStyle w:val="Natevanjestevilkami1"/>
        <w:lvlText w:val=""/>
        <w:lvlJc w:val="left"/>
      </w:lvl>
    </w:lvlOverride>
    <w:lvlOverride w:ilvl="1">
      <w:startOverride w:val="1"/>
      <w:lvl w:ilvl="1">
        <w:start w:val="1"/>
        <w:numFmt w:val="decimal"/>
        <w:pStyle w:val="Natevanjestevilkami2"/>
        <w:lvlText w:val="%1.%2"/>
        <w:lvlJc w:val="left"/>
        <w:pPr>
          <w:ind w:left="1021" w:hanging="664"/>
        </w:pPr>
        <w:rPr>
          <w:strike w:val="0"/>
          <w:dstrike w:val="0"/>
          <w:u w:val="none"/>
          <w:effect w:val="none"/>
        </w:rPr>
      </w:lvl>
    </w:lvlOverride>
    <w:lvlOverride w:ilvl="2">
      <w:startOverride w:val="1"/>
      <w:lvl w:ilvl="2">
        <w:start w:val="1"/>
        <w:numFmt w:val="decimal"/>
        <w:pStyle w:val="Natevanjestevilkami3"/>
        <w:lvlText w:val=""/>
        <w:lvlJc w:val="left"/>
      </w:lvl>
    </w:lvlOverride>
    <w:lvlOverride w:ilvl="3">
      <w:startOverride w:val="1"/>
      <w:lvl w:ilvl="3">
        <w:start w:val="1"/>
        <w:numFmt w:val="decimal"/>
        <w:pStyle w:val="Natevanjestevilkami4"/>
        <w:lvlText w:val=""/>
        <w:lvlJc w:val="left"/>
      </w:lvl>
    </w:lvlOverride>
    <w:lvlOverride w:ilvl="4">
      <w:startOverride w:val="1"/>
      <w:lvl w:ilvl="4">
        <w:start w:val="1"/>
        <w:numFmt w:val="decimal"/>
        <w:pStyle w:val="Natevanjestevilkami5"/>
        <w:lvlText w:val=""/>
        <w:lvlJc w:val="left"/>
      </w:lvl>
    </w:lvlOverride>
    <w:lvlOverride w:ilvl="5">
      <w:startOverride w:val="1"/>
      <w:lvl w:ilvl="5">
        <w:start w:val="1"/>
        <w:numFmt w:val="decimal"/>
        <w:pStyle w:val="Natevanjestevilkami6"/>
        <w:lvlText w:val=""/>
        <w:lvlJc w:val="left"/>
      </w:lvl>
    </w:lvlOverride>
    <w:lvlOverride w:ilvl="6">
      <w:startOverride w:val="1"/>
      <w:lvl w:ilvl="6">
        <w:start w:val="1"/>
        <w:numFmt w:val="decimal"/>
        <w:pStyle w:val="Natevanjestevilkami7"/>
        <w:lvlText w:val=""/>
        <w:lvlJc w:val="left"/>
      </w:lvl>
    </w:lvlOverride>
    <w:lvlOverride w:ilvl="7">
      <w:startOverride w:val="1"/>
      <w:lvl w:ilvl="7">
        <w:start w:val="1"/>
        <w:numFmt w:val="decimal"/>
        <w:pStyle w:val="Natevanjestevilkami8"/>
        <w:lvlText w:val=""/>
        <w:lvlJc w:val="left"/>
      </w:lvl>
    </w:lvlOverride>
    <w:lvlOverride w:ilvl="8">
      <w:startOverride w:val="1"/>
      <w:lvl w:ilvl="8">
        <w:start w:val="1"/>
        <w:numFmt w:val="decimal"/>
        <w:pStyle w:val="Natevanjestevilkami9"/>
        <w:lvlText w:val=""/>
        <w:lvlJc w:val="left"/>
      </w:lvl>
    </w:lvlOverride>
  </w:num>
  <w:num w:numId="5" w16cid:durableId="901292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266680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456930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77393469">
    <w:abstractNumId w:val="9"/>
  </w:num>
  <w:num w:numId="9" w16cid:durableId="5793655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6558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243216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084458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8161487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87607449">
    <w:abstractNumId w:val="5"/>
  </w:num>
  <w:num w:numId="15" w16cid:durableId="154555965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34841046">
    <w:abstractNumId w:val="2"/>
  </w:num>
  <w:num w:numId="17" w16cid:durableId="923686753">
    <w:abstractNumId w:val="13"/>
  </w:num>
  <w:num w:numId="18" w16cid:durableId="433985767">
    <w:abstractNumId w:val="8"/>
  </w:num>
  <w:num w:numId="19" w16cid:durableId="738678053">
    <w:abstractNumId w:val="3"/>
  </w:num>
  <w:num w:numId="20" w16cid:durableId="1824153018">
    <w:abstractNumId w:val="4"/>
  </w:num>
  <w:num w:numId="21" w16cid:durableId="1132165766">
    <w:abstractNumId w:val="17"/>
  </w:num>
  <w:num w:numId="22" w16cid:durableId="573399791">
    <w:abstractNumId w:val="12"/>
  </w:num>
  <w:num w:numId="23" w16cid:durableId="1540436156">
    <w:abstractNumId w:val="23"/>
  </w:num>
  <w:num w:numId="24" w16cid:durableId="532884097">
    <w:abstractNumId w:val="6"/>
  </w:num>
  <w:num w:numId="25" w16cid:durableId="487865743">
    <w:abstractNumId w:val="19"/>
  </w:num>
  <w:num w:numId="26" w16cid:durableId="1278374023">
    <w:abstractNumId w:val="20"/>
  </w:num>
  <w:num w:numId="27" w16cid:durableId="925382986">
    <w:abstractNumId w:val="10"/>
  </w:num>
  <w:num w:numId="28" w16cid:durableId="15735442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0CC"/>
    <w:rsid w:val="000160BB"/>
    <w:rsid w:val="000211B2"/>
    <w:rsid w:val="00064012"/>
    <w:rsid w:val="000E76C1"/>
    <w:rsid w:val="001261C5"/>
    <w:rsid w:val="00131220"/>
    <w:rsid w:val="00147B83"/>
    <w:rsid w:val="001755B5"/>
    <w:rsid w:val="001965D3"/>
    <w:rsid w:val="001A2938"/>
    <w:rsid w:val="001D73D4"/>
    <w:rsid w:val="00213726"/>
    <w:rsid w:val="00256BD8"/>
    <w:rsid w:val="0027364D"/>
    <w:rsid w:val="002D15FF"/>
    <w:rsid w:val="002F4C18"/>
    <w:rsid w:val="003121A0"/>
    <w:rsid w:val="00314F17"/>
    <w:rsid w:val="003176DD"/>
    <w:rsid w:val="003267BE"/>
    <w:rsid w:val="00347EE8"/>
    <w:rsid w:val="0039078A"/>
    <w:rsid w:val="004028C2"/>
    <w:rsid w:val="00426DA8"/>
    <w:rsid w:val="004726FD"/>
    <w:rsid w:val="004735B5"/>
    <w:rsid w:val="0049341C"/>
    <w:rsid w:val="004A5156"/>
    <w:rsid w:val="004A699F"/>
    <w:rsid w:val="004C241D"/>
    <w:rsid w:val="004C2CF1"/>
    <w:rsid w:val="004C4AAD"/>
    <w:rsid w:val="004D1FF6"/>
    <w:rsid w:val="004E1C70"/>
    <w:rsid w:val="004F62D3"/>
    <w:rsid w:val="005127B5"/>
    <w:rsid w:val="00522584"/>
    <w:rsid w:val="00526283"/>
    <w:rsid w:val="00565FA4"/>
    <w:rsid w:val="005705CF"/>
    <w:rsid w:val="00576AC3"/>
    <w:rsid w:val="005A7491"/>
    <w:rsid w:val="0066236E"/>
    <w:rsid w:val="006640C4"/>
    <w:rsid w:val="006939B4"/>
    <w:rsid w:val="006A2B5A"/>
    <w:rsid w:val="006C3757"/>
    <w:rsid w:val="006D0DAF"/>
    <w:rsid w:val="006D28F6"/>
    <w:rsid w:val="006D363B"/>
    <w:rsid w:val="006E7E0B"/>
    <w:rsid w:val="006F0C49"/>
    <w:rsid w:val="0070292D"/>
    <w:rsid w:val="00736B30"/>
    <w:rsid w:val="007E445C"/>
    <w:rsid w:val="008051E9"/>
    <w:rsid w:val="00805AB2"/>
    <w:rsid w:val="00821422"/>
    <w:rsid w:val="00827E09"/>
    <w:rsid w:val="008429BB"/>
    <w:rsid w:val="00842AED"/>
    <w:rsid w:val="008435EA"/>
    <w:rsid w:val="00843F16"/>
    <w:rsid w:val="00844527"/>
    <w:rsid w:val="008706ED"/>
    <w:rsid w:val="00876ECC"/>
    <w:rsid w:val="00882DE8"/>
    <w:rsid w:val="00890E10"/>
    <w:rsid w:val="008A2255"/>
    <w:rsid w:val="008B1A18"/>
    <w:rsid w:val="008C1FBB"/>
    <w:rsid w:val="008C533F"/>
    <w:rsid w:val="00901676"/>
    <w:rsid w:val="00932DC9"/>
    <w:rsid w:val="00963451"/>
    <w:rsid w:val="00963CCC"/>
    <w:rsid w:val="009C0ACF"/>
    <w:rsid w:val="00A66D8D"/>
    <w:rsid w:val="00A75CBD"/>
    <w:rsid w:val="00AD62BC"/>
    <w:rsid w:val="00B00F13"/>
    <w:rsid w:val="00B1445F"/>
    <w:rsid w:val="00B148CB"/>
    <w:rsid w:val="00B33DCB"/>
    <w:rsid w:val="00B47353"/>
    <w:rsid w:val="00B73F8B"/>
    <w:rsid w:val="00BB08EA"/>
    <w:rsid w:val="00BE312F"/>
    <w:rsid w:val="00BF06AE"/>
    <w:rsid w:val="00C526E4"/>
    <w:rsid w:val="00C92CDE"/>
    <w:rsid w:val="00D01371"/>
    <w:rsid w:val="00D01E38"/>
    <w:rsid w:val="00D0496E"/>
    <w:rsid w:val="00D864A9"/>
    <w:rsid w:val="00DB4DF0"/>
    <w:rsid w:val="00DD6E45"/>
    <w:rsid w:val="00DE2DF4"/>
    <w:rsid w:val="00E407C4"/>
    <w:rsid w:val="00E56BE1"/>
    <w:rsid w:val="00E570CC"/>
    <w:rsid w:val="00E652E4"/>
    <w:rsid w:val="00E730ED"/>
    <w:rsid w:val="00E87743"/>
    <w:rsid w:val="00EA090B"/>
    <w:rsid w:val="00EC6C45"/>
    <w:rsid w:val="00EF5272"/>
    <w:rsid w:val="00F07F95"/>
    <w:rsid w:val="00F47107"/>
    <w:rsid w:val="00F6221E"/>
    <w:rsid w:val="00F80DF0"/>
    <w:rsid w:val="00F8532F"/>
    <w:rsid w:val="00F92AD6"/>
    <w:rsid w:val="00FA21C4"/>
    <w:rsid w:val="00FA6C91"/>
    <w:rsid w:val="00FB538F"/>
    <w:rsid w:val="00FC75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13CC0"/>
  <w15:docId w15:val="{5C1F975A-1049-4F2C-9B01-98E295A7D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70CC"/>
    <w:pPr>
      <w:spacing w:after="0" w:line="260" w:lineRule="atLeast"/>
      <w:jc w:val="both"/>
    </w:pPr>
    <w:rPr>
      <w:rFonts w:ascii="Arial" w:eastAsia="Calibri" w:hAnsi="Arial" w:cs="Times New Roman"/>
      <w:sz w:val="20"/>
    </w:rPr>
  </w:style>
  <w:style w:type="paragraph" w:styleId="Naslov10">
    <w:name w:val="heading 1"/>
    <w:next w:val="Navaden"/>
    <w:link w:val="Naslov1Znak"/>
    <w:uiPriority w:val="9"/>
    <w:qFormat/>
    <w:rsid w:val="00E570CC"/>
    <w:pPr>
      <w:keepNext/>
      <w:keepLines/>
      <w:numPr>
        <w:numId w:val="1"/>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0"/>
    <w:next w:val="Navaden"/>
    <w:link w:val="Naslov2Znak"/>
    <w:uiPriority w:val="9"/>
    <w:unhideWhenUsed/>
    <w:qFormat/>
    <w:rsid w:val="00E570CC"/>
    <w:pPr>
      <w:numPr>
        <w:ilvl w:val="1"/>
      </w:numPr>
      <w:spacing w:before="240" w:beforeAutospacing="0" w:after="120" w:afterAutospacing="0"/>
      <w:ind w:left="499"/>
      <w:outlineLvl w:val="1"/>
    </w:pPr>
    <w:rPr>
      <w:bCs w:val="0"/>
      <w:caps w:val="0"/>
      <w:smallCaps/>
      <w:szCs w:val="26"/>
    </w:rPr>
  </w:style>
  <w:style w:type="paragraph" w:styleId="Naslov3">
    <w:name w:val="heading 3"/>
    <w:basedOn w:val="Naslov2"/>
    <w:next w:val="Navaden"/>
    <w:link w:val="Naslov3Znak"/>
    <w:uiPriority w:val="9"/>
    <w:semiHidden/>
    <w:unhideWhenUsed/>
    <w:qFormat/>
    <w:rsid w:val="00E570CC"/>
    <w:pPr>
      <w:numPr>
        <w:ilvl w:val="2"/>
      </w:numPr>
      <w:outlineLvl w:val="2"/>
    </w:pPr>
    <w:rPr>
      <w:bCs/>
      <w:i/>
      <w:smallCaps w:val="0"/>
    </w:rPr>
  </w:style>
  <w:style w:type="paragraph" w:styleId="Naslov4">
    <w:name w:val="heading 4"/>
    <w:basedOn w:val="Naslov3"/>
    <w:next w:val="Navaden"/>
    <w:link w:val="Naslov4Znak"/>
    <w:uiPriority w:val="9"/>
    <w:semiHidden/>
    <w:unhideWhenUsed/>
    <w:qFormat/>
    <w:rsid w:val="00E570CC"/>
    <w:pPr>
      <w:numPr>
        <w:ilvl w:val="3"/>
      </w:numPr>
      <w:ind w:left="782" w:hanging="782"/>
      <w:outlineLvl w:val="3"/>
    </w:pPr>
    <w:rPr>
      <w:bCs w:val="0"/>
      <w:iCs/>
    </w:rPr>
  </w:style>
  <w:style w:type="paragraph" w:styleId="Naslov5">
    <w:name w:val="heading 5"/>
    <w:basedOn w:val="Naslov4"/>
    <w:next w:val="Navaden"/>
    <w:link w:val="Naslov5Znak"/>
    <w:uiPriority w:val="9"/>
    <w:semiHidden/>
    <w:unhideWhenUsed/>
    <w:qFormat/>
    <w:rsid w:val="00E570CC"/>
    <w:pPr>
      <w:numPr>
        <w:ilvl w:val="4"/>
      </w:numPr>
      <w:ind w:left="924" w:hanging="924"/>
      <w:outlineLvl w:val="4"/>
    </w:pPr>
  </w:style>
  <w:style w:type="paragraph" w:styleId="Naslov6">
    <w:name w:val="heading 6"/>
    <w:basedOn w:val="Naslov5"/>
    <w:next w:val="Navaden"/>
    <w:link w:val="Naslov6Znak"/>
    <w:uiPriority w:val="9"/>
    <w:semiHidden/>
    <w:unhideWhenUsed/>
    <w:qFormat/>
    <w:rsid w:val="00E570CC"/>
    <w:pPr>
      <w:numPr>
        <w:ilvl w:val="5"/>
      </w:numPr>
      <w:ind w:left="1066" w:hanging="1066"/>
      <w:outlineLvl w:val="5"/>
    </w:pPr>
    <w:rPr>
      <w:iCs w:val="0"/>
    </w:rPr>
  </w:style>
  <w:style w:type="paragraph" w:styleId="Naslov7">
    <w:name w:val="heading 7"/>
    <w:basedOn w:val="Naslov6"/>
    <w:next w:val="Navaden"/>
    <w:link w:val="Naslov7Znak"/>
    <w:uiPriority w:val="9"/>
    <w:semiHidden/>
    <w:unhideWhenUsed/>
    <w:qFormat/>
    <w:rsid w:val="00E570CC"/>
    <w:pPr>
      <w:numPr>
        <w:ilvl w:val="6"/>
      </w:numPr>
      <w:ind w:left="1208" w:hanging="1208"/>
      <w:outlineLvl w:val="6"/>
    </w:pPr>
    <w:rPr>
      <w:iCs/>
      <w:color w:val="404040"/>
    </w:rPr>
  </w:style>
  <w:style w:type="paragraph" w:styleId="Naslov8">
    <w:name w:val="heading 8"/>
    <w:basedOn w:val="Naslov7"/>
    <w:next w:val="Navaden"/>
    <w:link w:val="Naslov8Znak"/>
    <w:uiPriority w:val="9"/>
    <w:semiHidden/>
    <w:unhideWhenUsed/>
    <w:qFormat/>
    <w:rsid w:val="00E570CC"/>
    <w:pPr>
      <w:numPr>
        <w:ilvl w:val="7"/>
      </w:numPr>
      <w:ind w:left="1349" w:hanging="1349"/>
      <w:jc w:val="left"/>
      <w:outlineLvl w:val="7"/>
    </w:pPr>
    <w:rPr>
      <w:szCs w:val="20"/>
    </w:rPr>
  </w:style>
  <w:style w:type="paragraph" w:styleId="Naslov9">
    <w:name w:val="heading 9"/>
    <w:basedOn w:val="Naslov8"/>
    <w:next w:val="Navaden"/>
    <w:link w:val="Naslov9Znak"/>
    <w:uiPriority w:val="9"/>
    <w:semiHidden/>
    <w:unhideWhenUsed/>
    <w:qFormat/>
    <w:rsid w:val="00E570CC"/>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0"/>
    <w:uiPriority w:val="9"/>
    <w:rsid w:val="00E570CC"/>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E570CC"/>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semiHidden/>
    <w:rsid w:val="00E570CC"/>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semiHidden/>
    <w:rsid w:val="00E570CC"/>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semiHidden/>
    <w:rsid w:val="00E570CC"/>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semiHidden/>
    <w:rsid w:val="00E570CC"/>
    <w:rPr>
      <w:rFonts w:ascii="Arial" w:eastAsia="Times New Roman" w:hAnsi="Arial" w:cs="Times New Roman"/>
      <w:b/>
      <w:i/>
      <w:sz w:val="20"/>
      <w:szCs w:val="26"/>
    </w:rPr>
  </w:style>
  <w:style w:type="character" w:customStyle="1" w:styleId="Naslov7Znak">
    <w:name w:val="Naslov 7 Znak"/>
    <w:basedOn w:val="Privzetapisavaodstavka"/>
    <w:link w:val="Naslov7"/>
    <w:uiPriority w:val="9"/>
    <w:semiHidden/>
    <w:rsid w:val="00E570CC"/>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semiHidden/>
    <w:rsid w:val="00E570CC"/>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semiHidden/>
    <w:rsid w:val="00E570CC"/>
    <w:rPr>
      <w:rFonts w:ascii="Arial" w:eastAsia="Times New Roman" w:hAnsi="Arial" w:cs="Times New Roman"/>
      <w:b/>
      <w:i/>
      <w:color w:val="404040"/>
      <w:sz w:val="20"/>
      <w:szCs w:val="20"/>
    </w:rPr>
  </w:style>
  <w:style w:type="character" w:styleId="Hiperpovezava">
    <w:name w:val="Hyperlink"/>
    <w:uiPriority w:val="99"/>
    <w:unhideWhenUsed/>
    <w:rsid w:val="00E570CC"/>
    <w:rPr>
      <w:color w:val="0000FF"/>
      <w:u w:val="single"/>
    </w:rPr>
  </w:style>
  <w:style w:type="character" w:styleId="SledenaHiperpovezava">
    <w:name w:val="FollowedHyperlink"/>
    <w:uiPriority w:val="99"/>
    <w:semiHidden/>
    <w:unhideWhenUsed/>
    <w:rsid w:val="00E570CC"/>
    <w:rPr>
      <w:color w:val="954F72"/>
      <w:u w:val="single"/>
    </w:rPr>
  </w:style>
  <w:style w:type="paragraph" w:customStyle="1" w:styleId="msonormal0">
    <w:name w:val="msonormal"/>
    <w:basedOn w:val="Navaden"/>
    <w:rsid w:val="00E570CC"/>
    <w:pPr>
      <w:spacing w:before="100" w:beforeAutospacing="1" w:after="100" w:afterAutospacing="1" w:line="240" w:lineRule="auto"/>
      <w:jc w:val="left"/>
    </w:pPr>
    <w:rPr>
      <w:rFonts w:ascii="Times New Roman" w:eastAsia="Times New Roman" w:hAnsi="Times New Roman"/>
      <w:sz w:val="24"/>
      <w:szCs w:val="24"/>
      <w:lang w:eastAsia="sl-SI"/>
    </w:rPr>
  </w:style>
  <w:style w:type="paragraph" w:styleId="Kazalovsebine1">
    <w:name w:val="toc 1"/>
    <w:basedOn w:val="Naslov10"/>
    <w:next w:val="Navaden"/>
    <w:autoRedefine/>
    <w:uiPriority w:val="39"/>
    <w:unhideWhenUsed/>
    <w:rsid w:val="00E570CC"/>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E570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E570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semiHidden/>
    <w:unhideWhenUsed/>
    <w:rsid w:val="00E570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semiHidden/>
    <w:unhideWhenUsed/>
    <w:rsid w:val="00E570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semiHidden/>
    <w:unhideWhenUsed/>
    <w:rsid w:val="00E570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semiHidden/>
    <w:unhideWhenUsed/>
    <w:rsid w:val="00E570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semiHidden/>
    <w:unhideWhenUsed/>
    <w:rsid w:val="00E570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semiHidden/>
    <w:unhideWhenUsed/>
    <w:rsid w:val="00E570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styleId="Sprotnaopomba-besedilo">
    <w:name w:val="footnote text"/>
    <w:basedOn w:val="Navaden"/>
    <w:link w:val="Sprotnaopomba-besediloZnak"/>
    <w:uiPriority w:val="99"/>
    <w:semiHidden/>
    <w:unhideWhenUsed/>
    <w:rsid w:val="00E570CC"/>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semiHidden/>
    <w:rsid w:val="00E570CC"/>
    <w:rPr>
      <w:rFonts w:ascii="Arial" w:eastAsia="Calibri" w:hAnsi="Arial" w:cs="Times New Roman"/>
      <w:i/>
      <w:sz w:val="18"/>
      <w:szCs w:val="20"/>
    </w:rPr>
  </w:style>
  <w:style w:type="paragraph" w:styleId="Pripombabesedilo">
    <w:name w:val="annotation text"/>
    <w:basedOn w:val="Navaden"/>
    <w:link w:val="PripombabesediloZnak"/>
    <w:semiHidden/>
    <w:unhideWhenUsed/>
    <w:rsid w:val="00E570CC"/>
    <w:pPr>
      <w:spacing w:line="240" w:lineRule="auto"/>
    </w:pPr>
    <w:rPr>
      <w:szCs w:val="20"/>
    </w:rPr>
  </w:style>
  <w:style w:type="character" w:customStyle="1" w:styleId="PripombabesediloZnak">
    <w:name w:val="Pripomba – besedilo Znak"/>
    <w:basedOn w:val="Privzetapisavaodstavka"/>
    <w:link w:val="Pripombabesedilo"/>
    <w:semiHidden/>
    <w:rsid w:val="00E570CC"/>
    <w:rPr>
      <w:rFonts w:ascii="Arial" w:eastAsia="Calibri" w:hAnsi="Arial" w:cs="Times New Roman"/>
      <w:sz w:val="20"/>
      <w:szCs w:val="20"/>
    </w:rPr>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unhideWhenUsed/>
    <w:rsid w:val="00E570CC"/>
    <w:pPr>
      <w:tabs>
        <w:tab w:val="center" w:pos="4536"/>
        <w:tab w:val="right" w:pos="9072"/>
      </w:tabs>
      <w:spacing w:line="240" w:lineRule="auto"/>
    </w:p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basedOn w:val="Privzetapisavaodstavka"/>
    <w:link w:val="Glava"/>
    <w:uiPriority w:val="99"/>
    <w:rsid w:val="00E570CC"/>
    <w:rPr>
      <w:rFonts w:ascii="Arial" w:eastAsia="Calibri" w:hAnsi="Arial" w:cs="Times New Roman"/>
      <w:sz w:val="20"/>
    </w:rPr>
  </w:style>
  <w:style w:type="paragraph" w:styleId="Noga">
    <w:name w:val="footer"/>
    <w:basedOn w:val="Navaden"/>
    <w:link w:val="NogaZnak"/>
    <w:uiPriority w:val="99"/>
    <w:unhideWhenUsed/>
    <w:rsid w:val="00E570CC"/>
    <w:pPr>
      <w:tabs>
        <w:tab w:val="center" w:pos="4536"/>
        <w:tab w:val="right" w:pos="9072"/>
      </w:tabs>
      <w:spacing w:line="240" w:lineRule="auto"/>
    </w:pPr>
  </w:style>
  <w:style w:type="character" w:customStyle="1" w:styleId="NogaZnak">
    <w:name w:val="Noga Znak"/>
    <w:basedOn w:val="Privzetapisavaodstavka"/>
    <w:link w:val="Noga"/>
    <w:uiPriority w:val="99"/>
    <w:rsid w:val="00E570CC"/>
    <w:rPr>
      <w:rFonts w:ascii="Arial" w:eastAsia="Calibri" w:hAnsi="Arial" w:cs="Times New Roman"/>
      <w:sz w:val="20"/>
    </w:rPr>
  </w:style>
  <w:style w:type="paragraph" w:styleId="Konnaopomba-besedilo">
    <w:name w:val="endnote text"/>
    <w:basedOn w:val="Navaden"/>
    <w:link w:val="Konnaopomba-besediloZnak"/>
    <w:uiPriority w:val="99"/>
    <w:semiHidden/>
    <w:unhideWhenUsed/>
    <w:rsid w:val="00E570CC"/>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E570CC"/>
    <w:rPr>
      <w:rFonts w:ascii="Arial" w:eastAsia="Calibri" w:hAnsi="Arial" w:cs="Times New Roman"/>
      <w:sz w:val="20"/>
      <w:szCs w:val="20"/>
    </w:rPr>
  </w:style>
  <w:style w:type="paragraph" w:styleId="Oznaenseznam">
    <w:name w:val="List Bullet"/>
    <w:basedOn w:val="Navaden"/>
    <w:uiPriority w:val="99"/>
    <w:semiHidden/>
    <w:unhideWhenUsed/>
    <w:qFormat/>
    <w:rsid w:val="00E570CC"/>
    <w:pPr>
      <w:numPr>
        <w:numId w:val="2"/>
      </w:numPr>
      <w:contextualSpacing/>
    </w:pPr>
  </w:style>
  <w:style w:type="paragraph" w:styleId="Oznaenseznam2">
    <w:name w:val="List Bullet 2"/>
    <w:basedOn w:val="Navaden"/>
    <w:uiPriority w:val="99"/>
    <w:semiHidden/>
    <w:unhideWhenUsed/>
    <w:rsid w:val="00E570CC"/>
    <w:pPr>
      <w:numPr>
        <w:ilvl w:val="1"/>
        <w:numId w:val="2"/>
      </w:numPr>
      <w:contextualSpacing/>
    </w:pPr>
  </w:style>
  <w:style w:type="paragraph" w:styleId="Oznaenseznam3">
    <w:name w:val="List Bullet 3"/>
    <w:basedOn w:val="Navaden"/>
    <w:uiPriority w:val="99"/>
    <w:semiHidden/>
    <w:unhideWhenUsed/>
    <w:rsid w:val="00E570CC"/>
    <w:pPr>
      <w:numPr>
        <w:ilvl w:val="2"/>
        <w:numId w:val="2"/>
      </w:numPr>
      <w:contextualSpacing/>
    </w:pPr>
  </w:style>
  <w:style w:type="paragraph" w:styleId="Oznaenseznam4">
    <w:name w:val="List Bullet 4"/>
    <w:basedOn w:val="Navaden"/>
    <w:uiPriority w:val="99"/>
    <w:semiHidden/>
    <w:unhideWhenUsed/>
    <w:rsid w:val="00E570CC"/>
    <w:pPr>
      <w:numPr>
        <w:ilvl w:val="3"/>
        <w:numId w:val="2"/>
      </w:numPr>
      <w:contextualSpacing/>
    </w:pPr>
  </w:style>
  <w:style w:type="paragraph" w:styleId="Oznaenseznam5">
    <w:name w:val="List Bullet 5"/>
    <w:basedOn w:val="Navaden"/>
    <w:uiPriority w:val="99"/>
    <w:semiHidden/>
    <w:unhideWhenUsed/>
    <w:rsid w:val="00E570CC"/>
    <w:pPr>
      <w:numPr>
        <w:ilvl w:val="4"/>
        <w:numId w:val="2"/>
      </w:numPr>
      <w:contextualSpacing/>
    </w:pPr>
  </w:style>
  <w:style w:type="paragraph" w:styleId="Otevilenseznam4">
    <w:name w:val="List Number 4"/>
    <w:basedOn w:val="Navaden"/>
    <w:uiPriority w:val="99"/>
    <w:semiHidden/>
    <w:unhideWhenUsed/>
    <w:rsid w:val="00E570CC"/>
    <w:pPr>
      <w:contextualSpacing/>
    </w:pPr>
  </w:style>
  <w:style w:type="paragraph" w:styleId="Otevilenseznam5">
    <w:name w:val="List Number 5"/>
    <w:basedOn w:val="Navaden"/>
    <w:uiPriority w:val="99"/>
    <w:semiHidden/>
    <w:unhideWhenUsed/>
    <w:rsid w:val="00E570CC"/>
    <w:pPr>
      <w:contextualSpacing/>
    </w:pPr>
  </w:style>
  <w:style w:type="paragraph" w:styleId="Naslov">
    <w:name w:val="Title"/>
    <w:basedOn w:val="Navaden"/>
    <w:next w:val="Navaden"/>
    <w:link w:val="NaslovZnak"/>
    <w:uiPriority w:val="10"/>
    <w:qFormat/>
    <w:rsid w:val="00E570CC"/>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E570CC"/>
    <w:rPr>
      <w:rFonts w:ascii="Arial" w:eastAsia="Times New Roman" w:hAnsi="Arial" w:cs="Times New Roman"/>
      <w:b/>
      <w:caps/>
      <w:spacing w:val="5"/>
      <w:kern w:val="28"/>
      <w:szCs w:val="52"/>
    </w:rPr>
  </w:style>
  <w:style w:type="paragraph" w:styleId="Zadevapripombe">
    <w:name w:val="annotation subject"/>
    <w:basedOn w:val="Pripombabesedilo"/>
    <w:next w:val="Pripombabesedilo"/>
    <w:link w:val="ZadevapripombeZnak"/>
    <w:uiPriority w:val="99"/>
    <w:semiHidden/>
    <w:unhideWhenUsed/>
    <w:rsid w:val="00E570CC"/>
    <w:rPr>
      <w:b/>
      <w:bCs/>
    </w:rPr>
  </w:style>
  <w:style w:type="character" w:customStyle="1" w:styleId="ZadevapripombeZnak">
    <w:name w:val="Zadeva pripombe Znak"/>
    <w:basedOn w:val="PripombabesediloZnak"/>
    <w:link w:val="Zadevapripombe"/>
    <w:uiPriority w:val="99"/>
    <w:semiHidden/>
    <w:rsid w:val="00E570CC"/>
    <w:rPr>
      <w:rFonts w:ascii="Arial" w:eastAsia="Calibri" w:hAnsi="Arial" w:cs="Times New Roman"/>
      <w:b/>
      <w:bCs/>
      <w:sz w:val="20"/>
      <w:szCs w:val="20"/>
    </w:rPr>
  </w:style>
  <w:style w:type="paragraph" w:styleId="Besedilooblaka">
    <w:name w:val="Balloon Text"/>
    <w:basedOn w:val="Navaden"/>
    <w:link w:val="BesedilooblakaZnak"/>
    <w:uiPriority w:val="99"/>
    <w:semiHidden/>
    <w:unhideWhenUsed/>
    <w:rsid w:val="00E570CC"/>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570CC"/>
    <w:rPr>
      <w:rFonts w:ascii="Tahoma" w:eastAsia="Calibri" w:hAnsi="Tahoma" w:cs="Tahoma"/>
      <w:sz w:val="16"/>
      <w:szCs w:val="16"/>
    </w:rPr>
  </w:style>
  <w:style w:type="paragraph" w:styleId="Brezrazmikov">
    <w:name w:val="No Spacing"/>
    <w:uiPriority w:val="1"/>
    <w:qFormat/>
    <w:rsid w:val="00E570CC"/>
    <w:pPr>
      <w:spacing w:after="0" w:line="240" w:lineRule="auto"/>
      <w:jc w:val="both"/>
    </w:pPr>
    <w:rPr>
      <w:rFonts w:ascii="Arial" w:eastAsia="Calibri" w:hAnsi="Arial" w:cs="Times New Roman"/>
      <w:sz w:val="20"/>
    </w:rPr>
  </w:style>
  <w:style w:type="paragraph" w:styleId="Revizija">
    <w:name w:val="Revision"/>
    <w:uiPriority w:val="99"/>
    <w:semiHidden/>
    <w:rsid w:val="00E570CC"/>
    <w:pPr>
      <w:spacing w:after="0" w:line="240" w:lineRule="auto"/>
    </w:pPr>
    <w:rPr>
      <w:rFonts w:ascii="Arial" w:eastAsia="Calibri" w:hAnsi="Arial" w:cs="Times New Roman"/>
      <w:sz w:val="20"/>
    </w:rPr>
  </w:style>
  <w:style w:type="character" w:customStyle="1" w:styleId="OdstavekseznamaZnak">
    <w:name w:val="Odstavek seznama Znak"/>
    <w:aliases w:val="Odstavek seznama_IP Znak,Seznam_IP_1 Znak"/>
    <w:link w:val="Odstavekseznama"/>
    <w:locked/>
    <w:rsid w:val="00E570CC"/>
    <w:rPr>
      <w:rFonts w:ascii="Arial" w:hAnsi="Arial" w:cs="Arial"/>
    </w:rPr>
  </w:style>
  <w:style w:type="paragraph" w:styleId="Odstavekseznama">
    <w:name w:val="List Paragraph"/>
    <w:aliases w:val="Odstavek seznama_IP,Seznam_IP_1"/>
    <w:basedOn w:val="Navaden"/>
    <w:link w:val="OdstavekseznamaZnak"/>
    <w:uiPriority w:val="34"/>
    <w:qFormat/>
    <w:rsid w:val="00E570CC"/>
    <w:pPr>
      <w:ind w:left="720"/>
      <w:contextualSpacing/>
    </w:pPr>
    <w:rPr>
      <w:rFonts w:eastAsiaTheme="minorHAnsi" w:cs="Arial"/>
      <w:sz w:val="22"/>
    </w:rPr>
  </w:style>
  <w:style w:type="paragraph" w:styleId="NaslovTOC">
    <w:name w:val="TOC Heading"/>
    <w:basedOn w:val="Naslov10"/>
    <w:next w:val="Navaden"/>
    <w:uiPriority w:val="39"/>
    <w:semiHidden/>
    <w:unhideWhenUsed/>
    <w:qFormat/>
    <w:rsid w:val="00E570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customStyle="1" w:styleId="Llistbullet">
    <w:name w:val="Llist bullet"/>
    <w:basedOn w:val="Navaden"/>
    <w:rsid w:val="00E570CC"/>
  </w:style>
  <w:style w:type="paragraph" w:customStyle="1" w:styleId="HeaderEven">
    <w:name w:val="Header Even"/>
    <w:qFormat/>
    <w:rsid w:val="00E570CC"/>
    <w:pPr>
      <w:pBdr>
        <w:bottom w:val="single" w:sz="4" w:space="1" w:color="4F81BD"/>
      </w:pBdr>
      <w:spacing w:after="200" w:line="276" w:lineRule="auto"/>
    </w:pPr>
    <w:rPr>
      <w:rFonts w:ascii="Arial" w:eastAsia="Calibri" w:hAnsi="Arial" w:cs="Times New Roman"/>
      <w:sz w:val="16"/>
      <w:szCs w:val="20"/>
      <w:lang w:val="en-US" w:eastAsia="ja-JP"/>
    </w:rPr>
  </w:style>
  <w:style w:type="paragraph" w:customStyle="1" w:styleId="HeaderOdd">
    <w:name w:val="Header Odd"/>
    <w:basedOn w:val="Brezrazmikov"/>
    <w:qFormat/>
    <w:rsid w:val="00E570CC"/>
    <w:pPr>
      <w:pBdr>
        <w:bottom w:val="single" w:sz="4" w:space="1" w:color="4F81BD"/>
      </w:pBdr>
      <w:jc w:val="right"/>
    </w:pPr>
    <w:rPr>
      <w:rFonts w:ascii="Calibri" w:hAnsi="Calibri"/>
      <w:b/>
      <w:color w:val="1F497D"/>
      <w:szCs w:val="20"/>
      <w:lang w:val="en-US" w:eastAsia="ja-JP"/>
    </w:rPr>
  </w:style>
  <w:style w:type="paragraph" w:customStyle="1" w:styleId="Natevanjestevilkami1">
    <w:name w:val="Naštevanje s številkami 1"/>
    <w:qFormat/>
    <w:rsid w:val="00E570CC"/>
    <w:pPr>
      <w:numPr>
        <w:numId w:val="4"/>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E570CC"/>
    <w:pPr>
      <w:numPr>
        <w:ilvl w:val="1"/>
      </w:numPr>
      <w:spacing w:before="0"/>
    </w:pPr>
    <w:rPr>
      <w:b w:val="0"/>
      <w:smallCaps w:val="0"/>
    </w:rPr>
  </w:style>
  <w:style w:type="paragraph" w:customStyle="1" w:styleId="Natevanjestevilkami3">
    <w:name w:val="Naštevanje s številkami 3"/>
    <w:basedOn w:val="Natevanjestevilkami2"/>
    <w:qFormat/>
    <w:rsid w:val="00E570CC"/>
    <w:pPr>
      <w:numPr>
        <w:ilvl w:val="2"/>
      </w:numPr>
      <w:ind w:left="2211"/>
    </w:pPr>
  </w:style>
  <w:style w:type="paragraph" w:customStyle="1" w:styleId="Natevanjestevilkami4">
    <w:name w:val="Naštevanje s številkami 4"/>
    <w:basedOn w:val="Natevanjestevilkami3"/>
    <w:qFormat/>
    <w:rsid w:val="00E570CC"/>
    <w:pPr>
      <w:numPr>
        <w:ilvl w:val="3"/>
      </w:numPr>
    </w:pPr>
  </w:style>
  <w:style w:type="paragraph" w:customStyle="1" w:styleId="Natevanjestevilkami5">
    <w:name w:val="Naštevanje s številkami 5"/>
    <w:basedOn w:val="Natevanjestevilkami4"/>
    <w:qFormat/>
    <w:rsid w:val="00E570CC"/>
    <w:pPr>
      <w:numPr>
        <w:ilvl w:val="4"/>
      </w:numPr>
    </w:pPr>
  </w:style>
  <w:style w:type="paragraph" w:customStyle="1" w:styleId="Natevanjestevilkami6">
    <w:name w:val="Naštevanje s številkami 6"/>
    <w:basedOn w:val="Natevanjestevilkami5"/>
    <w:qFormat/>
    <w:rsid w:val="00E570CC"/>
    <w:pPr>
      <w:numPr>
        <w:ilvl w:val="5"/>
      </w:numPr>
    </w:pPr>
  </w:style>
  <w:style w:type="paragraph" w:customStyle="1" w:styleId="Natevanjestevilkami7">
    <w:name w:val="Naštevanje s številkami 7"/>
    <w:basedOn w:val="Natevanjestevilkami6"/>
    <w:qFormat/>
    <w:rsid w:val="00E570CC"/>
    <w:pPr>
      <w:numPr>
        <w:ilvl w:val="6"/>
      </w:numPr>
    </w:pPr>
  </w:style>
  <w:style w:type="paragraph" w:customStyle="1" w:styleId="Natevanjestevilkami8">
    <w:name w:val="Naštevanje s številkami 8"/>
    <w:basedOn w:val="Natevanjestevilkami7"/>
    <w:qFormat/>
    <w:rsid w:val="00E570CC"/>
    <w:pPr>
      <w:numPr>
        <w:ilvl w:val="7"/>
      </w:numPr>
    </w:pPr>
  </w:style>
  <w:style w:type="paragraph" w:customStyle="1" w:styleId="Natevanjestevilkami9">
    <w:name w:val="Naštevanje s številkami 9"/>
    <w:basedOn w:val="Natevanjestevilkami8"/>
    <w:qFormat/>
    <w:rsid w:val="00E570CC"/>
    <w:pPr>
      <w:numPr>
        <w:ilvl w:val="8"/>
      </w:numPr>
    </w:pPr>
  </w:style>
  <w:style w:type="paragraph" w:customStyle="1" w:styleId="naslov1">
    <w:name w:val="naslov 1"/>
    <w:basedOn w:val="Navaden"/>
    <w:qFormat/>
    <w:rsid w:val="00E570CC"/>
    <w:pPr>
      <w:numPr>
        <w:numId w:val="5"/>
      </w:numPr>
      <w:spacing w:after="80" w:line="240" w:lineRule="auto"/>
      <w:outlineLvl w:val="0"/>
    </w:pPr>
    <w:rPr>
      <w:rFonts w:ascii="Calibri" w:eastAsia="Times New Roman" w:hAnsi="Calibri"/>
      <w:b/>
      <w:bCs/>
      <w:color w:val="365F91"/>
      <w:sz w:val="24"/>
      <w:szCs w:val="24"/>
      <w:lang w:val="x-none" w:eastAsia="x-none" w:bidi="en-US"/>
    </w:rPr>
  </w:style>
  <w:style w:type="character" w:styleId="Sprotnaopomba-sklic">
    <w:name w:val="footnote reference"/>
    <w:uiPriority w:val="99"/>
    <w:semiHidden/>
    <w:unhideWhenUsed/>
    <w:rsid w:val="00E570CC"/>
    <w:rPr>
      <w:rFonts w:ascii="Arial" w:hAnsi="Arial" w:cs="Arial" w:hint="default"/>
      <w:i/>
      <w:iCs w:val="0"/>
      <w:sz w:val="18"/>
      <w:vertAlign w:val="superscript"/>
    </w:rPr>
  </w:style>
  <w:style w:type="character" w:styleId="Pripombasklic">
    <w:name w:val="annotation reference"/>
    <w:semiHidden/>
    <w:unhideWhenUsed/>
    <w:rsid w:val="00E570CC"/>
    <w:rPr>
      <w:sz w:val="16"/>
      <w:szCs w:val="16"/>
    </w:rPr>
  </w:style>
  <w:style w:type="character" w:styleId="Konnaopomba-sklic">
    <w:name w:val="endnote reference"/>
    <w:uiPriority w:val="99"/>
    <w:semiHidden/>
    <w:unhideWhenUsed/>
    <w:rsid w:val="00E570CC"/>
    <w:rPr>
      <w:vertAlign w:val="superscript"/>
    </w:rPr>
  </w:style>
  <w:style w:type="character" w:styleId="Besedilooznabemesta">
    <w:name w:val="Placeholder Text"/>
    <w:uiPriority w:val="99"/>
    <w:semiHidden/>
    <w:rsid w:val="00E570CC"/>
    <w:rPr>
      <w:color w:val="808080"/>
    </w:rPr>
  </w:style>
  <w:style w:type="character" w:customStyle="1" w:styleId="naslov21">
    <w:name w:val="naslov21"/>
    <w:rsid w:val="00E570CC"/>
    <w:rPr>
      <w:rFonts w:ascii="Tahoma" w:hAnsi="Tahoma" w:cs="Tahoma" w:hint="default"/>
      <w:b/>
      <w:bCs/>
      <w:color w:val="0A647E"/>
      <w:sz w:val="17"/>
      <w:szCs w:val="17"/>
    </w:rPr>
  </w:style>
  <w:style w:type="character" w:customStyle="1" w:styleId="text1">
    <w:name w:val="text1"/>
    <w:rsid w:val="00E570CC"/>
    <w:rPr>
      <w:rFonts w:ascii="Verdana" w:hAnsi="Verdana" w:hint="default"/>
      <w:sz w:val="17"/>
      <w:szCs w:val="17"/>
    </w:rPr>
  </w:style>
  <w:style w:type="table" w:styleId="Tabelamrea">
    <w:name w:val="Table Grid"/>
    <w:basedOn w:val="Navadnatabela"/>
    <w:uiPriority w:val="59"/>
    <w:rsid w:val="00E570CC"/>
    <w:pPr>
      <w:spacing w:after="0" w:line="240" w:lineRule="auto"/>
    </w:pPr>
    <w:rPr>
      <w:rFonts w:ascii="Calibri" w:eastAsia="Calibri" w:hAnsi="Calibri"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ulletsliststyle">
    <w:name w:val="Bulletslist style"/>
    <w:uiPriority w:val="99"/>
    <w:rsid w:val="00E570CC"/>
    <w:pPr>
      <w:numPr>
        <w:numId w:val="2"/>
      </w:numPr>
    </w:pPr>
  </w:style>
  <w:style w:type="numbering" w:customStyle="1" w:styleId="Natevanjestevilkami">
    <w:name w:val="Naštevanje s številkami"/>
    <w:uiPriority w:val="99"/>
    <w:rsid w:val="00E570CC"/>
    <w:pPr>
      <w:numPr>
        <w:numId w:val="20"/>
      </w:numPr>
    </w:pPr>
  </w:style>
  <w:style w:type="numbering" w:customStyle="1" w:styleId="Headings">
    <w:name w:val="Headings"/>
    <w:uiPriority w:val="99"/>
    <w:rsid w:val="00E570CC"/>
    <w:pPr>
      <w:numPr>
        <w:numId w:val="21"/>
      </w:numPr>
    </w:pPr>
  </w:style>
  <w:style w:type="character" w:customStyle="1" w:styleId="Nerazreenaomemba1">
    <w:name w:val="Nerazrešena omemba1"/>
    <w:basedOn w:val="Privzetapisavaodstavka"/>
    <w:uiPriority w:val="99"/>
    <w:semiHidden/>
    <w:unhideWhenUsed/>
    <w:rsid w:val="008C533F"/>
    <w:rPr>
      <w:color w:val="605E5C"/>
      <w:shd w:val="clear" w:color="auto" w:fill="E1DFDD"/>
    </w:rPr>
  </w:style>
  <w:style w:type="character" w:styleId="Nerazreenaomemba">
    <w:name w:val="Unresolved Mention"/>
    <w:basedOn w:val="Privzetapisavaodstavka"/>
    <w:uiPriority w:val="99"/>
    <w:semiHidden/>
    <w:unhideWhenUsed/>
    <w:rsid w:val="009634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180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dam/jcr:cdeddaf4-25ea-4515-84dc-79a1fb9c709f/Navodila%20za%20uporabo%20ESPD_april%202023%20-%20PONUDNIKI.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A5B0A6F-A945-449B-B6F1-DFFAEE3C8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7327</Words>
  <Characters>41766</Characters>
  <Application>Microsoft Office Word</Application>
  <DocSecurity>0</DocSecurity>
  <Lines>348</Lines>
  <Paragraphs>97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Rosanda</dc:creator>
  <cp:lastModifiedBy>Rosanda Janež</cp:lastModifiedBy>
  <cp:revision>5</cp:revision>
  <cp:lastPrinted>2019-06-18T07:58:00Z</cp:lastPrinted>
  <dcterms:created xsi:type="dcterms:W3CDTF">2023-05-23T07:49:00Z</dcterms:created>
  <dcterms:modified xsi:type="dcterms:W3CDTF">2023-05-25T05:40:00Z</dcterms:modified>
</cp:coreProperties>
</file>